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CE" w:rsidRDefault="003941CE" w:rsidP="003941CE">
      <w:pPr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1CE" w:rsidRDefault="003941CE" w:rsidP="003941CE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3941CE" w:rsidRPr="003F1411" w:rsidRDefault="003941CE" w:rsidP="003941CE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3941CE" w:rsidRPr="00157AA1" w:rsidRDefault="003941CE" w:rsidP="003941CE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3941CE" w:rsidRPr="00157AA1" w:rsidRDefault="003941CE" w:rsidP="003941CE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3941CE" w:rsidRPr="00157AA1" w:rsidRDefault="003941CE" w:rsidP="003941CE">
      <w:pPr>
        <w:spacing w:after="0" w:line="240" w:lineRule="auto"/>
        <w:jc w:val="center"/>
        <w:rPr>
          <w:b/>
          <w:sz w:val="32"/>
          <w:szCs w:val="32"/>
        </w:rPr>
      </w:pPr>
    </w:p>
    <w:p w:rsidR="003941CE" w:rsidRPr="003941CE" w:rsidRDefault="003941CE" w:rsidP="00394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1CE">
        <w:rPr>
          <w:rFonts w:ascii="Times New Roman" w:hAnsi="Times New Roman"/>
          <w:b/>
          <w:sz w:val="28"/>
          <w:szCs w:val="28"/>
        </w:rPr>
        <w:t xml:space="preserve">от 31 марта 2017 года </w:t>
      </w:r>
      <w:r w:rsidRPr="003941CE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3941CE">
        <w:rPr>
          <w:rFonts w:ascii="Times New Roman" w:hAnsi="Times New Roman"/>
          <w:b/>
          <w:sz w:val="28"/>
          <w:szCs w:val="28"/>
        </w:rPr>
        <w:tab/>
      </w:r>
      <w:r w:rsidRPr="003941CE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 w:rsidRPr="003941CE">
        <w:rPr>
          <w:rFonts w:ascii="Times New Roman" w:hAnsi="Times New Roman"/>
          <w:b/>
          <w:sz w:val="28"/>
          <w:szCs w:val="28"/>
        </w:rPr>
        <w:tab/>
        <w:t xml:space="preserve">   № 5</w:t>
      </w:r>
      <w:r>
        <w:rPr>
          <w:rFonts w:ascii="Times New Roman" w:hAnsi="Times New Roman"/>
          <w:b/>
          <w:sz w:val="28"/>
          <w:szCs w:val="28"/>
        </w:rPr>
        <w:t>93</w:t>
      </w:r>
    </w:p>
    <w:p w:rsidR="003941CE" w:rsidRPr="003F1411" w:rsidRDefault="003941CE" w:rsidP="003941CE">
      <w:pPr>
        <w:spacing w:after="0" w:line="240" w:lineRule="auto"/>
        <w:jc w:val="both"/>
        <w:rPr>
          <w:sz w:val="16"/>
          <w:szCs w:val="16"/>
        </w:rPr>
      </w:pPr>
    </w:p>
    <w:p w:rsidR="003941CE" w:rsidRPr="003F1411" w:rsidRDefault="003941CE" w:rsidP="003941CE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AE26B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решение Думы муниципального</w:t>
      </w:r>
    </w:p>
    <w:p w:rsidR="00246EAC" w:rsidRDefault="00246EAC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от </w:t>
      </w:r>
      <w:r w:rsidR="007E2E88">
        <w:rPr>
          <w:rFonts w:ascii="Times New Roman" w:hAnsi="Times New Roman"/>
          <w:b/>
          <w:sz w:val="28"/>
          <w:szCs w:val="28"/>
        </w:rPr>
        <w:t>26</w:t>
      </w:r>
      <w:r w:rsidR="00DA337D">
        <w:rPr>
          <w:rFonts w:ascii="Times New Roman" w:hAnsi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291189" w:rsidRDefault="00246EAC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№4</w:t>
      </w:r>
      <w:r w:rsidR="00DA337D">
        <w:rPr>
          <w:rFonts w:ascii="Times New Roman" w:hAnsi="Times New Roman"/>
          <w:b/>
          <w:sz w:val="28"/>
          <w:szCs w:val="28"/>
        </w:rPr>
        <w:t xml:space="preserve">70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 порядке </w:t>
      </w:r>
      <w:r w:rsidR="003A2CB7">
        <w:rPr>
          <w:rFonts w:ascii="Times New Roman" w:hAnsi="Times New Roman"/>
          <w:b/>
          <w:sz w:val="28"/>
          <w:szCs w:val="28"/>
        </w:rPr>
        <w:t xml:space="preserve">организации и осуществления муниципального контроля в области </w:t>
      </w:r>
    </w:p>
    <w:p w:rsidR="00291189" w:rsidRDefault="00DA337D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розничных рынков </w:t>
      </w:r>
      <w:r w:rsidR="003A2CB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291189" w:rsidRDefault="003A2CB7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  <w:r w:rsidR="00246EAC">
        <w:rPr>
          <w:rFonts w:ascii="Times New Roman" w:hAnsi="Times New Roman"/>
          <w:b/>
          <w:sz w:val="28"/>
          <w:szCs w:val="28"/>
        </w:rPr>
        <w:t>»</w:t>
      </w:r>
      <w:r w:rsidR="00291189">
        <w:rPr>
          <w:rFonts w:ascii="Times New Roman" w:hAnsi="Times New Roman"/>
          <w:b/>
          <w:sz w:val="28"/>
          <w:szCs w:val="28"/>
        </w:rPr>
        <w:t xml:space="preserve"> </w:t>
      </w:r>
    </w:p>
    <w:p w:rsidR="00291189" w:rsidRDefault="00291189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редакции решения Думы муниципального образования </w:t>
      </w:r>
    </w:p>
    <w:p w:rsidR="00246EAC" w:rsidRPr="003A2CB7" w:rsidRDefault="00291189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 от 22 декабря 2016 года</w:t>
      </w:r>
      <w:r w:rsidR="00AE26BA">
        <w:rPr>
          <w:rFonts w:ascii="Times New Roman" w:hAnsi="Times New Roman"/>
          <w:b/>
          <w:sz w:val="28"/>
          <w:szCs w:val="28"/>
        </w:rPr>
        <w:t xml:space="preserve"> №531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23B23" w:rsidRDefault="00F23B23" w:rsidP="00AE2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6EAC" w:rsidRDefault="003A2CB7" w:rsidP="0038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B7">
        <w:rPr>
          <w:rFonts w:ascii="Times New Roman" w:hAnsi="Times New Roman"/>
          <w:sz w:val="28"/>
          <w:szCs w:val="28"/>
        </w:rPr>
        <w:t>В целях приведения правовых актов представительного органа местного самоуправления муниципального образования город-курорт Геленджик</w:t>
      </w:r>
      <w:r w:rsidR="003849B8">
        <w:rPr>
          <w:rFonts w:ascii="Times New Roman" w:hAnsi="Times New Roman"/>
          <w:sz w:val="28"/>
          <w:szCs w:val="28"/>
        </w:rPr>
        <w:t xml:space="preserve">           </w:t>
      </w:r>
      <w:r w:rsidRPr="003A2CB7">
        <w:rPr>
          <w:rFonts w:ascii="Times New Roman" w:hAnsi="Times New Roman"/>
          <w:sz w:val="28"/>
          <w:szCs w:val="28"/>
        </w:rPr>
        <w:t xml:space="preserve"> в соответствие с законодательством</w:t>
      </w:r>
      <w:r w:rsidR="00045F0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A2CB7">
        <w:rPr>
          <w:rFonts w:ascii="Times New Roman" w:hAnsi="Times New Roman"/>
          <w:sz w:val="28"/>
          <w:szCs w:val="28"/>
        </w:rPr>
        <w:t xml:space="preserve">, </w:t>
      </w:r>
      <w:r w:rsidR="003849B8" w:rsidRPr="003A2CB7">
        <w:rPr>
          <w:rFonts w:ascii="Times New Roman" w:hAnsi="Times New Roman"/>
          <w:sz w:val="28"/>
          <w:szCs w:val="28"/>
        </w:rPr>
        <w:t>руководствуясь</w:t>
      </w:r>
      <w:r w:rsidR="003849B8" w:rsidRPr="003849B8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статьями</w:t>
      </w:r>
      <w:r w:rsidR="00045F0F">
        <w:rPr>
          <w:rFonts w:ascii="Times New Roman" w:hAnsi="Times New Roman"/>
          <w:sz w:val="28"/>
          <w:szCs w:val="28"/>
        </w:rPr>
        <w:t xml:space="preserve"> 7, 16, 17.1, </w:t>
      </w:r>
      <w:r w:rsidR="00DA337D">
        <w:rPr>
          <w:rFonts w:ascii="Times New Roman" w:hAnsi="Times New Roman"/>
          <w:sz w:val="28"/>
          <w:szCs w:val="28"/>
        </w:rPr>
        <w:t xml:space="preserve">35 Федерального закона от 6 октября  2003 года №131-ФЗ «Об общих принципах организации местного самоуправления в Российской </w:t>
      </w:r>
      <w:r w:rsidR="00DA337D" w:rsidRPr="00291189">
        <w:rPr>
          <w:rFonts w:ascii="Times New Roman" w:hAnsi="Times New Roman"/>
          <w:sz w:val="28"/>
          <w:szCs w:val="28"/>
        </w:rPr>
        <w:t xml:space="preserve">Федерации» (в редакции Федерального закона от </w:t>
      </w:r>
      <w:r w:rsidR="00291189">
        <w:rPr>
          <w:rFonts w:ascii="Times New Roman" w:hAnsi="Times New Roman"/>
          <w:sz w:val="28"/>
          <w:szCs w:val="28"/>
        </w:rPr>
        <w:t xml:space="preserve">28 декабря </w:t>
      </w:r>
      <w:r w:rsidR="00DA337D" w:rsidRPr="00291189">
        <w:rPr>
          <w:rFonts w:ascii="Times New Roman" w:hAnsi="Times New Roman"/>
          <w:sz w:val="28"/>
          <w:szCs w:val="28"/>
        </w:rPr>
        <w:t xml:space="preserve">2016 года </w:t>
      </w:r>
      <w:r w:rsidR="00291189">
        <w:rPr>
          <w:rFonts w:ascii="Times New Roman" w:hAnsi="Times New Roman"/>
          <w:sz w:val="28"/>
          <w:szCs w:val="28"/>
        </w:rPr>
        <w:t xml:space="preserve">   </w:t>
      </w:r>
      <w:r w:rsidR="00DA337D" w:rsidRPr="00291189">
        <w:rPr>
          <w:rFonts w:ascii="Times New Roman" w:hAnsi="Times New Roman"/>
          <w:sz w:val="28"/>
          <w:szCs w:val="28"/>
        </w:rPr>
        <w:t>№</w:t>
      </w:r>
      <w:r w:rsidR="00291189">
        <w:rPr>
          <w:rFonts w:ascii="Times New Roman" w:hAnsi="Times New Roman"/>
          <w:sz w:val="28"/>
          <w:szCs w:val="28"/>
        </w:rPr>
        <w:t>501</w:t>
      </w:r>
      <w:r w:rsidR="00DA337D" w:rsidRPr="00291189">
        <w:rPr>
          <w:rFonts w:ascii="Times New Roman" w:hAnsi="Times New Roman"/>
          <w:sz w:val="28"/>
          <w:szCs w:val="28"/>
        </w:rPr>
        <w:t>-ФЗ),</w:t>
      </w:r>
      <w:r w:rsidR="00045F0F" w:rsidRPr="00291189">
        <w:t xml:space="preserve"> </w:t>
      </w:r>
      <w:r w:rsidR="00045F0F" w:rsidRPr="00291189">
        <w:rPr>
          <w:rFonts w:ascii="Times New Roman" w:hAnsi="Times New Roman"/>
          <w:sz w:val="28"/>
          <w:szCs w:val="28"/>
        </w:rPr>
        <w:t>Федерал</w:t>
      </w:r>
      <w:r w:rsidR="0043750E" w:rsidRPr="00291189">
        <w:rPr>
          <w:rFonts w:ascii="Times New Roman" w:hAnsi="Times New Roman"/>
          <w:sz w:val="28"/>
          <w:szCs w:val="28"/>
        </w:rPr>
        <w:t>ьного закона от 30 декабря 2006</w:t>
      </w:r>
      <w:r w:rsidR="00045F0F" w:rsidRPr="00291189">
        <w:rPr>
          <w:rFonts w:ascii="Times New Roman" w:hAnsi="Times New Roman"/>
          <w:sz w:val="28"/>
          <w:szCs w:val="28"/>
        </w:rPr>
        <w:t xml:space="preserve"> года №271-ФЗ «</w:t>
      </w:r>
      <w:r w:rsidR="00045F0F" w:rsidRPr="00291189">
        <w:rPr>
          <w:rFonts w:ascii="Times New Roman" w:eastAsiaTheme="minorHAnsi" w:hAnsi="Times New Roman"/>
          <w:sz w:val="28"/>
          <w:szCs w:val="28"/>
        </w:rPr>
        <w:t>О розничных р</w:t>
      </w:r>
      <w:r w:rsidR="00AE26BA">
        <w:rPr>
          <w:rFonts w:ascii="Times New Roman" w:eastAsiaTheme="minorHAnsi" w:hAnsi="Times New Roman"/>
          <w:sz w:val="28"/>
          <w:szCs w:val="28"/>
        </w:rPr>
        <w:t>ынках и о внесении изменений в Т</w:t>
      </w:r>
      <w:r w:rsidR="00045F0F" w:rsidRPr="00291189">
        <w:rPr>
          <w:rFonts w:ascii="Times New Roman" w:eastAsiaTheme="minorHAnsi" w:hAnsi="Times New Roman"/>
          <w:sz w:val="28"/>
          <w:szCs w:val="28"/>
        </w:rPr>
        <w:t>рудовой кодекс Российской Федерации</w:t>
      </w:r>
      <w:r w:rsidR="00045F0F" w:rsidRPr="00291189">
        <w:rPr>
          <w:rFonts w:ascii="Times New Roman" w:hAnsi="Times New Roman"/>
          <w:sz w:val="28"/>
          <w:szCs w:val="28"/>
        </w:rPr>
        <w:t>»</w:t>
      </w:r>
      <w:r w:rsidR="00887701" w:rsidRPr="00291189">
        <w:rPr>
          <w:rFonts w:ascii="Times New Roman" w:hAnsi="Times New Roman"/>
          <w:sz w:val="28"/>
          <w:szCs w:val="28"/>
        </w:rPr>
        <w:t xml:space="preserve"> (в </w:t>
      </w:r>
      <w:r w:rsidR="00887701">
        <w:rPr>
          <w:rFonts w:ascii="Times New Roman" w:hAnsi="Times New Roman"/>
          <w:sz w:val="28"/>
          <w:szCs w:val="28"/>
        </w:rPr>
        <w:t>редакции Федерального закона</w:t>
      </w:r>
      <w:r w:rsidR="00045F0F">
        <w:rPr>
          <w:rFonts w:ascii="Times New Roman" w:hAnsi="Times New Roman"/>
          <w:sz w:val="28"/>
          <w:szCs w:val="28"/>
        </w:rPr>
        <w:t xml:space="preserve"> </w:t>
      </w:r>
      <w:r w:rsidR="00887701">
        <w:rPr>
          <w:rFonts w:ascii="Times New Roman" w:hAnsi="Times New Roman"/>
          <w:sz w:val="28"/>
          <w:szCs w:val="28"/>
        </w:rPr>
        <w:t xml:space="preserve">от </w:t>
      </w:r>
      <w:r w:rsidR="00FF756B">
        <w:rPr>
          <w:rFonts w:ascii="Times New Roman" w:hAnsi="Times New Roman"/>
          <w:sz w:val="28"/>
          <w:szCs w:val="28"/>
        </w:rPr>
        <w:t xml:space="preserve">31 декабря 2014 года №493-ФЗ), </w:t>
      </w:r>
      <w:r w:rsidR="00045F0F">
        <w:rPr>
          <w:rFonts w:ascii="Times New Roman" w:hAnsi="Times New Roman"/>
          <w:sz w:val="28"/>
          <w:szCs w:val="28"/>
        </w:rPr>
        <w:t>Ф</w:t>
      </w:r>
      <w:r w:rsidR="00045F0F" w:rsidRPr="003849B8">
        <w:rPr>
          <w:rFonts w:ascii="Times New Roman" w:hAnsi="Times New Roman"/>
          <w:sz w:val="28"/>
          <w:szCs w:val="28"/>
        </w:rPr>
        <w:t>едеральным законом от 28 декабря 2009 года №381-</w:t>
      </w:r>
      <w:r w:rsidR="00045F0F">
        <w:rPr>
          <w:rFonts w:ascii="Times New Roman" w:hAnsi="Times New Roman"/>
          <w:sz w:val="28"/>
          <w:szCs w:val="28"/>
        </w:rPr>
        <w:t>ФЗ</w:t>
      </w:r>
      <w:r w:rsidR="00045F0F" w:rsidRPr="003849B8">
        <w:rPr>
          <w:rFonts w:ascii="Times New Roman" w:hAnsi="Times New Roman"/>
          <w:sz w:val="28"/>
          <w:szCs w:val="28"/>
        </w:rPr>
        <w:t xml:space="preserve"> «</w:t>
      </w:r>
      <w:r w:rsidR="003849B8" w:rsidRPr="003849B8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</w:t>
      </w:r>
      <w:r w:rsidR="003849B8">
        <w:rPr>
          <w:rFonts w:ascii="Times New Roman" w:hAnsi="Times New Roman"/>
          <w:sz w:val="28"/>
          <w:szCs w:val="28"/>
        </w:rPr>
        <w:t>и» (в редакции Федерального закона от 3 июля 2016 года №</w:t>
      </w:r>
      <w:r w:rsidR="00FF756B">
        <w:rPr>
          <w:rFonts w:ascii="Times New Roman" w:hAnsi="Times New Roman"/>
          <w:sz w:val="28"/>
          <w:szCs w:val="28"/>
        </w:rPr>
        <w:t>273-ФЗ</w:t>
      </w:r>
      <w:r w:rsidR="003849B8">
        <w:rPr>
          <w:rFonts w:ascii="Times New Roman" w:hAnsi="Times New Roman"/>
          <w:sz w:val="28"/>
          <w:szCs w:val="28"/>
        </w:rPr>
        <w:t xml:space="preserve">), </w:t>
      </w:r>
      <w:r w:rsidR="003849B8" w:rsidRPr="003849B8">
        <w:rPr>
          <w:rFonts w:ascii="Times New Roman" w:hAnsi="Times New Roman"/>
          <w:sz w:val="28"/>
          <w:szCs w:val="28"/>
        </w:rPr>
        <w:t>Федеральным законом</w:t>
      </w:r>
      <w:r w:rsidR="003849B8">
        <w:rPr>
          <w:rFonts w:ascii="Times New Roman" w:hAnsi="Times New Roman"/>
          <w:sz w:val="28"/>
          <w:szCs w:val="28"/>
        </w:rPr>
        <w:t xml:space="preserve"> от 26 де</w:t>
      </w:r>
      <w:r w:rsidR="00F76A5C">
        <w:rPr>
          <w:rFonts w:ascii="Times New Roman" w:hAnsi="Times New Roman"/>
          <w:sz w:val="28"/>
          <w:szCs w:val="28"/>
        </w:rPr>
        <w:t xml:space="preserve">кабря </w:t>
      </w:r>
      <w:r w:rsidR="003849B8">
        <w:rPr>
          <w:rFonts w:ascii="Times New Roman" w:hAnsi="Times New Roman"/>
          <w:sz w:val="28"/>
          <w:szCs w:val="28"/>
        </w:rPr>
        <w:t xml:space="preserve">2008 года №294-ФЗ </w:t>
      </w:r>
      <w:r w:rsidR="003849B8" w:rsidRPr="003849B8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="003849B8">
        <w:rPr>
          <w:rFonts w:ascii="Times New Roman" w:hAnsi="Times New Roman"/>
          <w:sz w:val="28"/>
          <w:szCs w:val="28"/>
        </w:rPr>
        <w:t>в редакции Федерального закона от</w:t>
      </w:r>
      <w:r w:rsidR="00291189">
        <w:rPr>
          <w:rFonts w:ascii="Times New Roman" w:hAnsi="Times New Roman"/>
          <w:sz w:val="28"/>
          <w:szCs w:val="28"/>
        </w:rPr>
        <w:t xml:space="preserve"> 22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="00291189">
        <w:rPr>
          <w:rFonts w:ascii="Times New Roman" w:hAnsi="Times New Roman"/>
          <w:sz w:val="28"/>
          <w:szCs w:val="28"/>
        </w:rPr>
        <w:t>февраля</w:t>
      </w:r>
      <w:r w:rsidR="00F76A5C">
        <w:rPr>
          <w:rFonts w:ascii="Times New Roman" w:hAnsi="Times New Roman"/>
          <w:sz w:val="28"/>
          <w:szCs w:val="28"/>
        </w:rPr>
        <w:t xml:space="preserve"> </w:t>
      </w:r>
      <w:r w:rsidR="00291189">
        <w:rPr>
          <w:rFonts w:ascii="Times New Roman" w:hAnsi="Times New Roman"/>
          <w:sz w:val="28"/>
          <w:szCs w:val="28"/>
        </w:rPr>
        <w:t>2017</w:t>
      </w:r>
      <w:r w:rsidR="009E0F6F">
        <w:rPr>
          <w:rFonts w:ascii="Times New Roman" w:hAnsi="Times New Roman"/>
          <w:sz w:val="28"/>
          <w:szCs w:val="28"/>
        </w:rPr>
        <w:t xml:space="preserve"> года №</w:t>
      </w:r>
      <w:r w:rsidR="00291189">
        <w:rPr>
          <w:rFonts w:ascii="Times New Roman" w:hAnsi="Times New Roman"/>
          <w:sz w:val="28"/>
          <w:szCs w:val="28"/>
        </w:rPr>
        <w:t>16</w:t>
      </w:r>
      <w:r w:rsidR="00FF756B">
        <w:rPr>
          <w:rFonts w:ascii="Times New Roman" w:hAnsi="Times New Roman"/>
          <w:sz w:val="28"/>
          <w:szCs w:val="28"/>
        </w:rPr>
        <w:t>-ФЗ</w:t>
      </w:r>
      <w:r w:rsidR="00DA337D">
        <w:rPr>
          <w:rFonts w:ascii="Times New Roman" w:hAnsi="Times New Roman"/>
          <w:sz w:val="28"/>
          <w:szCs w:val="28"/>
        </w:rPr>
        <w:t>)</w:t>
      </w:r>
      <w:r w:rsidR="00C21EE7">
        <w:rPr>
          <w:rFonts w:ascii="Times New Roman" w:hAnsi="Times New Roman"/>
          <w:sz w:val="28"/>
          <w:szCs w:val="28"/>
        </w:rPr>
        <w:t xml:space="preserve">, </w:t>
      </w:r>
      <w:r w:rsidR="00246EAC">
        <w:rPr>
          <w:rFonts w:ascii="Times New Roman" w:hAnsi="Times New Roman"/>
          <w:sz w:val="28"/>
          <w:szCs w:val="28"/>
        </w:rPr>
        <w:t>статьями 8,</w:t>
      </w:r>
      <w:r w:rsidR="00946BF0">
        <w:rPr>
          <w:rFonts w:ascii="Times New Roman" w:hAnsi="Times New Roman"/>
          <w:sz w:val="28"/>
          <w:szCs w:val="28"/>
        </w:rPr>
        <w:t xml:space="preserve"> 27, 54, 70 </w:t>
      </w:r>
      <w:r w:rsidR="00246EAC">
        <w:rPr>
          <w:rFonts w:ascii="Times New Roman" w:hAnsi="Times New Roman"/>
          <w:sz w:val="28"/>
          <w:szCs w:val="28"/>
        </w:rPr>
        <w:t>Устава муниципального обра</w:t>
      </w:r>
      <w:r w:rsidR="009E0F6F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246EAC">
        <w:rPr>
          <w:rFonts w:ascii="Times New Roman" w:hAnsi="Times New Roman"/>
          <w:sz w:val="28"/>
          <w:szCs w:val="28"/>
        </w:rPr>
        <w:t>, Дума муниципального образования город-курорт Геленджик р е ш и л а:</w:t>
      </w:r>
    </w:p>
    <w:p w:rsidR="00291189" w:rsidRPr="003E5E88" w:rsidRDefault="00291189" w:rsidP="003E5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Думы муниципального образования город-курорт Геленджик от 26 августа 2016 года</w:t>
      </w:r>
      <w:r w:rsidR="003E5E88" w:rsidRPr="003E5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№470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2016 года</w:t>
      </w:r>
      <w:r w:rsidR="00AE2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6BA" w:rsidRPr="003E5E88">
        <w:rPr>
          <w:rFonts w:ascii="Times New Roman" w:eastAsia="Times New Roman" w:hAnsi="Times New Roman"/>
          <w:sz w:val="28"/>
          <w:szCs w:val="28"/>
          <w:lang w:eastAsia="ru-RU"/>
        </w:rPr>
        <w:t>№531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E5E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118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следующее изменение: </w:t>
      </w:r>
    </w:p>
    <w:p w:rsidR="00291189" w:rsidRPr="00291189" w:rsidRDefault="003E5E88" w:rsidP="00291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подпункт 2 </w:t>
      </w:r>
      <w:r w:rsidR="00291189" w:rsidRPr="00291189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4.6</w:t>
      </w:r>
      <w:r w:rsidR="00291189" w:rsidRPr="002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6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к </w:t>
      </w:r>
      <w:r w:rsidR="00291189" w:rsidRPr="00291189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AE26B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91189" w:rsidRPr="0029118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91189" w:rsidRPr="003E5E88" w:rsidRDefault="00291189" w:rsidP="003E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911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E5E88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3E5E88">
        <w:rPr>
          <w:rFonts w:ascii="Times New Roman" w:eastAsiaTheme="minorHAnsi" w:hAnsi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="003E5E8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0CFF" w:rsidRPr="00570CFF" w:rsidRDefault="00570CFF" w:rsidP="003E5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CFF">
        <w:rPr>
          <w:rFonts w:ascii="Times New Roman" w:hAnsi="Times New Roman"/>
          <w:sz w:val="28"/>
          <w:szCs w:val="28"/>
        </w:rPr>
        <w:t>2. Администрации</w:t>
      </w:r>
      <w:r w:rsidR="003E5E88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муниципального образования</w:t>
      </w:r>
      <w:r w:rsidR="003E5E88">
        <w:rPr>
          <w:rFonts w:ascii="Times New Roman" w:hAnsi="Times New Roman"/>
          <w:sz w:val="28"/>
          <w:szCs w:val="28"/>
        </w:rPr>
        <w:t xml:space="preserve"> город-</w:t>
      </w:r>
      <w:r w:rsidRPr="00570CFF">
        <w:rPr>
          <w:rFonts w:ascii="Times New Roman" w:hAnsi="Times New Roman"/>
          <w:sz w:val="28"/>
          <w:szCs w:val="28"/>
        </w:rPr>
        <w:t>курорт</w:t>
      </w:r>
      <w:r w:rsidR="003E5E88">
        <w:rPr>
          <w:rFonts w:ascii="Times New Roman" w:hAnsi="Times New Roman"/>
          <w:sz w:val="28"/>
          <w:szCs w:val="28"/>
        </w:rPr>
        <w:t xml:space="preserve"> Геленд</w:t>
      </w:r>
      <w:r w:rsidR="00FF756B">
        <w:rPr>
          <w:rFonts w:ascii="Times New Roman" w:hAnsi="Times New Roman"/>
          <w:sz w:val="28"/>
          <w:szCs w:val="28"/>
        </w:rPr>
        <w:t xml:space="preserve">жик </w:t>
      </w:r>
      <w:r w:rsidRPr="00570CFF">
        <w:rPr>
          <w:rFonts w:ascii="Times New Roman" w:hAnsi="Times New Roman"/>
          <w:sz w:val="28"/>
          <w:szCs w:val="28"/>
        </w:rPr>
        <w:t>(Хрестин) обеспечить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приведение соответствующих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правовых актов администрации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муниципального образования</w:t>
      </w:r>
      <w:r w:rsidR="003E5E88">
        <w:rPr>
          <w:rFonts w:ascii="Times New Roman" w:hAnsi="Times New Roman"/>
          <w:sz w:val="28"/>
          <w:szCs w:val="28"/>
        </w:rPr>
        <w:t xml:space="preserve"> город-курорт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Геленджик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в соответствие с настоящим решением.</w:t>
      </w:r>
    </w:p>
    <w:p w:rsidR="00570CFF" w:rsidRPr="00570CFF" w:rsidRDefault="00570CFF" w:rsidP="00570CFF">
      <w:pPr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Геленджикской городской газете «Прибой» и разместить на </w:t>
      </w:r>
      <w:r w:rsidR="00CF13A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администрации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в </w:t>
      </w:r>
      <w:r w:rsidR="00CF13A6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информационно-телеком-муникацион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ной сети «Интернет».</w:t>
      </w:r>
    </w:p>
    <w:p w:rsidR="00570CFF" w:rsidRPr="00570CFF" w:rsidRDefault="00570CFF" w:rsidP="00FF7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CFF"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00651">
        <w:rPr>
          <w:rFonts w:ascii="Times New Roman" w:hAnsi="Times New Roman"/>
          <w:sz w:val="28"/>
          <w:szCs w:val="28"/>
        </w:rPr>
        <w:t>н</w:t>
      </w:r>
      <w:r w:rsidR="00975777">
        <w:rPr>
          <w:rFonts w:ascii="Times New Roman" w:hAnsi="Times New Roman"/>
          <w:sz w:val="28"/>
          <w:szCs w:val="28"/>
        </w:rPr>
        <w:t>о</w:t>
      </w:r>
      <w:r w:rsidR="00700651">
        <w:rPr>
          <w:rFonts w:ascii="Times New Roman" w:hAnsi="Times New Roman"/>
          <w:sz w:val="28"/>
          <w:szCs w:val="28"/>
        </w:rPr>
        <w:t xml:space="preserve"> не ранее</w:t>
      </w:r>
      <w:r w:rsidR="00F76A5C">
        <w:rPr>
          <w:rFonts w:ascii="Times New Roman" w:hAnsi="Times New Roman"/>
          <w:sz w:val="28"/>
          <w:szCs w:val="28"/>
        </w:rPr>
        <w:t xml:space="preserve"> </w:t>
      </w:r>
      <w:r w:rsidR="00700651">
        <w:rPr>
          <w:rFonts w:ascii="Times New Roman" w:hAnsi="Times New Roman"/>
          <w:sz w:val="28"/>
          <w:szCs w:val="28"/>
        </w:rPr>
        <w:t xml:space="preserve">1 </w:t>
      </w:r>
      <w:r w:rsidR="00F76A5C">
        <w:rPr>
          <w:rFonts w:ascii="Times New Roman" w:hAnsi="Times New Roman"/>
          <w:sz w:val="28"/>
          <w:szCs w:val="28"/>
        </w:rPr>
        <w:t xml:space="preserve">июля </w:t>
      </w:r>
      <w:r w:rsidR="00700651">
        <w:rPr>
          <w:rFonts w:ascii="Times New Roman" w:hAnsi="Times New Roman"/>
          <w:sz w:val="28"/>
          <w:szCs w:val="28"/>
        </w:rPr>
        <w:t>2017 года.</w:t>
      </w:r>
    </w:p>
    <w:p w:rsidR="00570CFF" w:rsidRPr="00570CFF" w:rsidRDefault="00570CFF" w:rsidP="00570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FF" w:rsidRPr="00570CFF" w:rsidRDefault="00570CFF" w:rsidP="00570C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3DAD" w:rsidRDefault="00513DAD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Исполняющий обязанности г</w:t>
      </w:r>
      <w:r w:rsidR="00570CFF" w:rsidRPr="00570CFF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570CFF"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образования </w:t>
      </w:r>
    </w:p>
    <w:p w:rsidR="00570CFF" w:rsidRDefault="00570CFF" w:rsidP="00513DA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од-курорт Геленджик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  <w:r w:rsidR="00513DA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</w:t>
      </w:r>
      <w:bookmarkStart w:id="0" w:name="_GoBack"/>
      <w:bookmarkEnd w:id="0"/>
      <w:r w:rsidR="00513DAD">
        <w:rPr>
          <w:rFonts w:ascii="Times New Roman" w:eastAsia="Times New Roman" w:hAnsi="Times New Roman"/>
          <w:sz w:val="28"/>
          <w:szCs w:val="20"/>
          <w:lang w:eastAsia="ru-RU"/>
        </w:rPr>
        <w:t>А.В. Крохмаль</w:t>
      </w:r>
    </w:p>
    <w:p w:rsidR="00513DAD" w:rsidRPr="00570CFF" w:rsidRDefault="00513DAD" w:rsidP="00513DA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570CFF" w:rsidRDefault="00570CFF" w:rsidP="00570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570CFF" w:rsidRPr="00570CFF" w:rsidRDefault="00570CFF" w:rsidP="00570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EB1546" w:rsidRDefault="00570CFF" w:rsidP="00C21EE7">
      <w:pPr>
        <w:jc w:val="both"/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Рутковский</w:t>
      </w:r>
    </w:p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sectPr w:rsidR="00EB1546" w:rsidRPr="00EB1546" w:rsidSect="00C27DC6">
      <w:headerReference w:type="default" r:id="rId7"/>
      <w:pgSz w:w="11907" w:h="16839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25" w:rsidRDefault="00397525" w:rsidP="00C27DC6">
      <w:pPr>
        <w:spacing w:after="0" w:line="240" w:lineRule="auto"/>
      </w:pPr>
      <w:r>
        <w:separator/>
      </w:r>
    </w:p>
  </w:endnote>
  <w:endnote w:type="continuationSeparator" w:id="0">
    <w:p w:rsidR="00397525" w:rsidRDefault="00397525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25" w:rsidRDefault="00397525" w:rsidP="00C27DC6">
      <w:pPr>
        <w:spacing w:after="0" w:line="240" w:lineRule="auto"/>
      </w:pPr>
      <w:r>
        <w:separator/>
      </w:r>
    </w:p>
  </w:footnote>
  <w:footnote w:type="continuationSeparator" w:id="0">
    <w:p w:rsidR="00397525" w:rsidRDefault="00397525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214223"/>
      <w:docPartObj>
        <w:docPartGallery w:val="Page Numbers (Top of Page)"/>
        <w:docPartUnique/>
      </w:docPartObj>
    </w:sdtPr>
    <w:sdtEndPr/>
    <w:sdtContent>
      <w:p w:rsidR="00C27DC6" w:rsidRDefault="00C27D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AD">
          <w:rPr>
            <w:noProof/>
          </w:rPr>
          <w:t>2</w:t>
        </w:r>
        <w:r>
          <w:fldChar w:fldCharType="end"/>
        </w:r>
      </w:p>
    </w:sdtContent>
  </w:sdt>
  <w:p w:rsidR="00C27DC6" w:rsidRDefault="00C27D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45F0F"/>
    <w:rsid w:val="00085D4F"/>
    <w:rsid w:val="000B7E95"/>
    <w:rsid w:val="0011654C"/>
    <w:rsid w:val="001573EF"/>
    <w:rsid w:val="001C6805"/>
    <w:rsid w:val="00246EAC"/>
    <w:rsid w:val="00291189"/>
    <w:rsid w:val="003849B8"/>
    <w:rsid w:val="003941CE"/>
    <w:rsid w:val="0039571C"/>
    <w:rsid w:val="00397525"/>
    <w:rsid w:val="003A2CB7"/>
    <w:rsid w:val="003E5E88"/>
    <w:rsid w:val="0042445F"/>
    <w:rsid w:val="0043750E"/>
    <w:rsid w:val="004650CF"/>
    <w:rsid w:val="00473702"/>
    <w:rsid w:val="0048504C"/>
    <w:rsid w:val="0050538C"/>
    <w:rsid w:val="00513DAD"/>
    <w:rsid w:val="00570CFF"/>
    <w:rsid w:val="00700651"/>
    <w:rsid w:val="00731BE5"/>
    <w:rsid w:val="007E2E88"/>
    <w:rsid w:val="00887701"/>
    <w:rsid w:val="008B4310"/>
    <w:rsid w:val="008C5497"/>
    <w:rsid w:val="00946BF0"/>
    <w:rsid w:val="00975777"/>
    <w:rsid w:val="009E0F6F"/>
    <w:rsid w:val="00AD57F6"/>
    <w:rsid w:val="00AE26BA"/>
    <w:rsid w:val="00C01A74"/>
    <w:rsid w:val="00C21EE7"/>
    <w:rsid w:val="00C27DC6"/>
    <w:rsid w:val="00CD4D04"/>
    <w:rsid w:val="00CF13A6"/>
    <w:rsid w:val="00D61AA0"/>
    <w:rsid w:val="00DA337D"/>
    <w:rsid w:val="00E17F3F"/>
    <w:rsid w:val="00E47A43"/>
    <w:rsid w:val="00E8509F"/>
    <w:rsid w:val="00EB1546"/>
    <w:rsid w:val="00F23B23"/>
    <w:rsid w:val="00F30F13"/>
    <w:rsid w:val="00F76A5C"/>
    <w:rsid w:val="00FD2F77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AA41E-FAF2-46BB-855D-5C0B889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8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Admin-PC</cp:lastModifiedBy>
  <cp:revision>22</cp:revision>
  <cp:lastPrinted>2017-03-30T12:45:00Z</cp:lastPrinted>
  <dcterms:created xsi:type="dcterms:W3CDTF">2016-10-15T06:37:00Z</dcterms:created>
  <dcterms:modified xsi:type="dcterms:W3CDTF">2017-03-30T12:46:00Z</dcterms:modified>
</cp:coreProperties>
</file>