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9472F5">
              <w:rPr>
                <w:sz w:val="28"/>
                <w:szCs w:val="28"/>
                <w:lang w:eastAsia="ru-RU"/>
              </w:rPr>
              <w:t xml:space="preserve">управления </w:t>
            </w:r>
            <w:r w:rsidR="00C75547">
              <w:rPr>
                <w:sz w:val="28"/>
                <w:szCs w:val="28"/>
                <w:lang w:eastAsia="ru-RU"/>
              </w:rPr>
              <w:t>потребительского рынка и услуг</w:t>
            </w:r>
            <w:r w:rsidR="00AB40A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C75547" w:rsidP="00C7554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Г.В. </w:t>
            </w:r>
            <w:proofErr w:type="spellStart"/>
            <w:r>
              <w:rPr>
                <w:sz w:val="28"/>
                <w:szCs w:val="28"/>
                <w:lang w:eastAsia="ru-RU"/>
              </w:rPr>
              <w:t>Кукарцевой</w:t>
            </w:r>
            <w:proofErr w:type="spellEnd"/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689" w:rsidRDefault="008F4689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D4E" w:rsidRDefault="00EC0D4E" w:rsidP="00EC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C0D4E" w:rsidRDefault="00EC0D4E" w:rsidP="00EC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10 апреля 2019 года №97</w:t>
      </w:r>
    </w:p>
    <w:p w:rsidR="00EC0D4E" w:rsidRDefault="00EC0D4E" w:rsidP="00EC0D4E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EC0D4E" w:rsidRDefault="00EC0D4E" w:rsidP="00EC0D4E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рассмотрении протеста прокурора города Геленджика </w:t>
      </w:r>
    </w:p>
    <w:p w:rsidR="00EC0D4E" w:rsidRDefault="00EC0D4E" w:rsidP="00EC0D4E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февраля 2019 года №7-02-2019/1483»</w:t>
      </w:r>
    </w:p>
    <w:p w:rsidR="00EC0D4E" w:rsidRDefault="00EC0D4E" w:rsidP="00EC0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D4E" w:rsidRDefault="00EC0D4E" w:rsidP="00EC0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D4E" w:rsidRPr="000E4FAE" w:rsidRDefault="00EC0D4E" w:rsidP="00EC0D4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рассмотрении протеста прокурора города Геленджика от 14 февраля 2019 года №7-02-2019/1483», 27 марта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управления потребительского рынка и услуг администрации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EC0D4E" w:rsidRPr="000E4FAE" w:rsidRDefault="00EC0D4E" w:rsidP="00EC0D4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марта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4F7A" w:rsidRDefault="000E4FAE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9D32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2C3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</w:t>
      </w:r>
      <w:r w:rsidR="00A427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62C3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смотрении протеста прокурора города Геленджика от 14 февраля 2019 года №7-02-2019/1483</w:t>
      </w:r>
      <w:r w:rsidR="009D32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постановление) </w:t>
      </w:r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</w:t>
      </w:r>
      <w:r w:rsidR="004A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несоответствия</w:t>
      </w:r>
      <w:r w:rsidR="00D759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789" w:rsidRDefault="00A42789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694"/>
        <w:gridCol w:w="6485"/>
      </w:tblGrid>
      <w:tr w:rsidR="00D90035" w:rsidTr="00E662FC">
        <w:tc>
          <w:tcPr>
            <w:tcW w:w="567" w:type="dxa"/>
            <w:vAlign w:val="center"/>
          </w:tcPr>
          <w:p w:rsidR="00D90035" w:rsidRPr="002446DD" w:rsidRDefault="00D90035" w:rsidP="00940829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№</w:t>
            </w:r>
          </w:p>
          <w:p w:rsidR="00D90035" w:rsidRPr="002446DD" w:rsidRDefault="00D90035" w:rsidP="00940829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2446DD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2446DD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</w:tcPr>
          <w:p w:rsidR="00D90035" w:rsidRPr="002446DD" w:rsidRDefault="00D90035" w:rsidP="00940829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6485" w:type="dxa"/>
            <w:vAlign w:val="center"/>
          </w:tcPr>
          <w:p w:rsidR="00D90035" w:rsidRPr="002446DD" w:rsidRDefault="00D90035" w:rsidP="00940829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Выявленные несоответствия,</w:t>
            </w:r>
          </w:p>
          <w:p w:rsidR="00D90035" w:rsidRPr="002446DD" w:rsidRDefault="00D90035" w:rsidP="00940829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рекомендации по устранению</w:t>
            </w:r>
          </w:p>
        </w:tc>
      </w:tr>
    </w:tbl>
    <w:p w:rsidR="00D75901" w:rsidRPr="00E662FC" w:rsidRDefault="00D75901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694"/>
        <w:gridCol w:w="6485"/>
      </w:tblGrid>
      <w:tr w:rsidR="00D62C3E" w:rsidTr="0031359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E" w:rsidRPr="002446DD" w:rsidRDefault="00D62C3E" w:rsidP="00D62C3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E" w:rsidRDefault="00D62C3E" w:rsidP="00D62C3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E" w:rsidRDefault="00D62C3E" w:rsidP="00D62C3E">
            <w:pPr>
              <w:ind w:firstLine="28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D75901" w:rsidTr="000A35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01" w:rsidRPr="002446DD" w:rsidRDefault="00D75901" w:rsidP="0020478C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01" w:rsidRPr="002446DD" w:rsidRDefault="00AF7C27" w:rsidP="0020478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Преамбула </w:t>
            </w:r>
            <w:r>
              <w:rPr>
                <w:sz w:val="24"/>
                <w:szCs w:val="24"/>
                <w:lang w:eastAsia="ru-RU"/>
              </w:rPr>
              <w:lastRenderedPageBreak/>
              <w:t>постановления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01" w:rsidRDefault="00C53929" w:rsidP="0020478C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У</w:t>
            </w:r>
            <w:r w:rsidR="00AF7C27">
              <w:rPr>
                <w:sz w:val="24"/>
                <w:szCs w:val="24"/>
                <w:lang w:eastAsia="ru-RU"/>
              </w:rPr>
              <w:t>казана ре</w:t>
            </w:r>
            <w:r w:rsidR="00A218E9">
              <w:rPr>
                <w:sz w:val="24"/>
                <w:szCs w:val="24"/>
                <w:lang w:eastAsia="ru-RU"/>
              </w:rPr>
              <w:t>дакция Федерального закона от 2</w:t>
            </w:r>
            <w:r w:rsidR="00BA39EF">
              <w:rPr>
                <w:sz w:val="24"/>
                <w:szCs w:val="24"/>
                <w:lang w:eastAsia="ru-RU"/>
              </w:rPr>
              <w:t>6</w:t>
            </w:r>
            <w:r w:rsidR="00AF7C27">
              <w:rPr>
                <w:sz w:val="24"/>
                <w:szCs w:val="24"/>
                <w:lang w:eastAsia="ru-RU"/>
              </w:rPr>
              <w:t xml:space="preserve"> </w:t>
            </w:r>
            <w:r w:rsidR="00A218E9">
              <w:rPr>
                <w:sz w:val="24"/>
                <w:szCs w:val="24"/>
                <w:lang w:eastAsia="ru-RU"/>
              </w:rPr>
              <w:t>декабря</w:t>
            </w:r>
            <w:r w:rsidR="00AF7C27">
              <w:rPr>
                <w:sz w:val="24"/>
                <w:szCs w:val="24"/>
                <w:lang w:eastAsia="ru-RU"/>
              </w:rPr>
              <w:t xml:space="preserve"> </w:t>
            </w:r>
            <w:r w:rsidR="00AF7C27">
              <w:rPr>
                <w:sz w:val="24"/>
                <w:szCs w:val="24"/>
                <w:lang w:eastAsia="ru-RU"/>
              </w:rPr>
              <w:lastRenderedPageBreak/>
              <w:t>20</w:t>
            </w:r>
            <w:r w:rsidR="00BA39EF">
              <w:rPr>
                <w:sz w:val="24"/>
                <w:szCs w:val="24"/>
                <w:lang w:eastAsia="ru-RU"/>
              </w:rPr>
              <w:t>08</w:t>
            </w:r>
            <w:r w:rsidR="00AF7C27">
              <w:rPr>
                <w:sz w:val="24"/>
                <w:szCs w:val="24"/>
                <w:lang w:eastAsia="ru-RU"/>
              </w:rPr>
              <w:t xml:space="preserve"> года №2</w:t>
            </w:r>
            <w:r w:rsidR="00BA39EF">
              <w:rPr>
                <w:sz w:val="24"/>
                <w:szCs w:val="24"/>
                <w:lang w:eastAsia="ru-RU"/>
              </w:rPr>
              <w:t>94</w:t>
            </w:r>
            <w:r w:rsidR="00AF7C27">
              <w:rPr>
                <w:sz w:val="24"/>
                <w:szCs w:val="24"/>
                <w:lang w:eastAsia="ru-RU"/>
              </w:rPr>
              <w:t>-ФЗ</w:t>
            </w:r>
            <w:r>
              <w:rPr>
                <w:sz w:val="24"/>
                <w:szCs w:val="24"/>
                <w:lang w:eastAsia="ru-RU"/>
              </w:rPr>
              <w:t xml:space="preserve">, утратившая силу </w:t>
            </w:r>
            <w:r w:rsidR="00BA39EF">
              <w:rPr>
                <w:sz w:val="24"/>
                <w:szCs w:val="24"/>
                <w:lang w:eastAsia="ru-RU"/>
              </w:rPr>
              <w:t>18</w:t>
            </w:r>
            <w:r w:rsidR="0066337A">
              <w:rPr>
                <w:sz w:val="24"/>
                <w:szCs w:val="24"/>
                <w:lang w:eastAsia="ru-RU"/>
              </w:rPr>
              <w:t xml:space="preserve"> марта 2019 года.</w:t>
            </w:r>
          </w:p>
          <w:p w:rsidR="0079086F" w:rsidRDefault="0079086F" w:rsidP="0020478C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Указана редакция решения Думы муниципального образования город-курорт Геленджик от 1 июля 2016 года №450</w:t>
            </w:r>
            <w:r w:rsidR="003350B9">
              <w:rPr>
                <w:sz w:val="24"/>
                <w:szCs w:val="24"/>
                <w:lang w:eastAsia="ru-RU"/>
              </w:rPr>
              <w:t>, утратившая силу 28 июля 2017 года.</w:t>
            </w:r>
          </w:p>
          <w:p w:rsidR="00493CFE" w:rsidRDefault="00493CFE" w:rsidP="0020478C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Указано постановление администрации муниципального образования город-курорт Геленджик</w:t>
            </w:r>
            <w:r w:rsidR="00AE1055">
              <w:rPr>
                <w:sz w:val="24"/>
                <w:szCs w:val="24"/>
                <w:lang w:eastAsia="ru-RU"/>
              </w:rPr>
              <w:t xml:space="preserve"> от 18 мая 2011 года №1074, утратившее силу 18 декабря 2018 года.</w:t>
            </w:r>
          </w:p>
          <w:p w:rsidR="00FA4D43" w:rsidRPr="002446DD" w:rsidRDefault="00FA4D43" w:rsidP="003350B9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Необходимо уточнить указанн</w:t>
            </w:r>
            <w:r w:rsidR="003350B9">
              <w:rPr>
                <w:sz w:val="24"/>
                <w:szCs w:val="24"/>
                <w:lang w:eastAsia="ru-RU"/>
              </w:rPr>
              <w:t>ы</w:t>
            </w:r>
            <w:r w:rsidR="00047380"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 xml:space="preserve"> несоответстви</w:t>
            </w:r>
            <w:r w:rsidR="003350B9">
              <w:rPr>
                <w:sz w:val="24"/>
                <w:szCs w:val="24"/>
                <w:lang w:eastAsia="ru-RU"/>
              </w:rPr>
              <w:t>я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D75EF8" w:rsidTr="000A35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8" w:rsidRPr="002446DD" w:rsidRDefault="00A36CE6" w:rsidP="0020478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8" w:rsidRDefault="00655719" w:rsidP="00962A7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Подраздел 1, 1.3 раздела 1</w:t>
            </w:r>
            <w:r w:rsidR="00962A7A">
              <w:rPr>
                <w:sz w:val="24"/>
                <w:szCs w:val="24"/>
                <w:lang w:eastAsia="ru-RU"/>
              </w:rPr>
              <w:t>,</w:t>
            </w:r>
            <w:r w:rsidR="00E7589C">
              <w:rPr>
                <w:sz w:val="24"/>
                <w:szCs w:val="24"/>
                <w:lang w:eastAsia="ru-RU"/>
              </w:rPr>
              <w:t xml:space="preserve"> раздел 3</w:t>
            </w:r>
            <w:r>
              <w:rPr>
                <w:sz w:val="24"/>
                <w:szCs w:val="24"/>
                <w:lang w:eastAsia="ru-RU"/>
              </w:rPr>
              <w:t xml:space="preserve"> приложения к постановлению</w:t>
            </w:r>
            <w:r w:rsidR="00A40FA3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9" w:rsidRDefault="00102154" w:rsidP="00F20758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Информация, указанная </w:t>
            </w:r>
            <w:r w:rsidR="00C46A8F">
              <w:rPr>
                <w:sz w:val="24"/>
                <w:szCs w:val="24"/>
                <w:lang w:eastAsia="ru-RU"/>
              </w:rPr>
              <w:t>в п</w:t>
            </w:r>
            <w:r w:rsidR="00C46A8F">
              <w:rPr>
                <w:sz w:val="24"/>
                <w:szCs w:val="24"/>
                <w:lang w:eastAsia="ru-RU"/>
              </w:rPr>
              <w:t>одраздел</w:t>
            </w:r>
            <w:r w:rsidR="00C46A8F">
              <w:rPr>
                <w:sz w:val="24"/>
                <w:szCs w:val="24"/>
                <w:lang w:eastAsia="ru-RU"/>
              </w:rPr>
              <w:t>ах</w:t>
            </w:r>
            <w:r w:rsidR="00C46A8F">
              <w:rPr>
                <w:sz w:val="24"/>
                <w:szCs w:val="24"/>
                <w:lang w:eastAsia="ru-RU"/>
              </w:rPr>
              <w:t xml:space="preserve"> 1, 1.3 раздела 1</w:t>
            </w:r>
            <w:r w:rsidR="00962A7A">
              <w:rPr>
                <w:sz w:val="24"/>
                <w:szCs w:val="24"/>
                <w:lang w:eastAsia="ru-RU"/>
              </w:rPr>
              <w:t>, раздел</w:t>
            </w:r>
            <w:r w:rsidR="005F2357">
              <w:rPr>
                <w:sz w:val="24"/>
                <w:szCs w:val="24"/>
                <w:lang w:eastAsia="ru-RU"/>
              </w:rPr>
              <w:t>е</w:t>
            </w:r>
            <w:r w:rsidR="00962A7A">
              <w:rPr>
                <w:sz w:val="24"/>
                <w:szCs w:val="24"/>
                <w:lang w:eastAsia="ru-RU"/>
              </w:rPr>
              <w:t xml:space="preserve"> 3</w:t>
            </w:r>
            <w:r w:rsidR="00C46A8F">
              <w:rPr>
                <w:sz w:val="24"/>
                <w:szCs w:val="24"/>
                <w:lang w:eastAsia="ru-RU"/>
              </w:rPr>
              <w:t xml:space="preserve"> приложения к постановлению</w:t>
            </w:r>
            <w:r w:rsidR="00C46A8F">
              <w:rPr>
                <w:sz w:val="24"/>
                <w:szCs w:val="24"/>
                <w:lang w:eastAsia="ru-RU"/>
              </w:rPr>
              <w:t xml:space="preserve"> не соотве</w:t>
            </w:r>
            <w:r w:rsidR="00333F36">
              <w:rPr>
                <w:sz w:val="24"/>
                <w:szCs w:val="24"/>
                <w:lang w:eastAsia="ru-RU"/>
              </w:rPr>
              <w:t>т</w:t>
            </w:r>
            <w:r w:rsidR="00C46A8F">
              <w:rPr>
                <w:sz w:val="24"/>
                <w:szCs w:val="24"/>
                <w:lang w:eastAsia="ru-RU"/>
              </w:rPr>
              <w:t>ствует Порядку</w:t>
            </w:r>
            <w:r w:rsidR="00333F36">
              <w:rPr>
                <w:sz w:val="24"/>
                <w:szCs w:val="24"/>
                <w:lang w:eastAsia="ru-RU"/>
              </w:rPr>
              <w:t xml:space="preserve"> разработки и утверждения административных р</w:t>
            </w:r>
            <w:r w:rsidR="001E0ADF">
              <w:rPr>
                <w:sz w:val="24"/>
                <w:szCs w:val="24"/>
                <w:lang w:eastAsia="ru-RU"/>
              </w:rPr>
              <w:t xml:space="preserve">егламентов осуществления муниципального контроля администрацией муниципального образования город-курорт Геленджик, утвержденному постановлением администрации муниципального образования город-курорт Геленджик от </w:t>
            </w:r>
            <w:r w:rsidR="005F2357">
              <w:rPr>
                <w:sz w:val="24"/>
                <w:szCs w:val="24"/>
                <w:lang w:eastAsia="ru-RU"/>
              </w:rPr>
              <w:t xml:space="preserve"> </w:t>
            </w:r>
            <w:r w:rsidR="001E0ADF">
              <w:rPr>
                <w:sz w:val="24"/>
                <w:szCs w:val="24"/>
                <w:lang w:eastAsia="ru-RU"/>
              </w:rPr>
              <w:t>18 декабря 2018 года №3758 (далее – Порядок)</w:t>
            </w:r>
            <w:r w:rsidR="00A334D4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D75901" w:rsidTr="002047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01" w:rsidRPr="002446DD" w:rsidRDefault="005E0625" w:rsidP="0020478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01" w:rsidRPr="002446DD" w:rsidRDefault="00532774" w:rsidP="0020478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Абзацы 8-9 подраздела 3.1 раздела 3</w:t>
            </w:r>
            <w:r w:rsidR="001E00BA">
              <w:rPr>
                <w:sz w:val="24"/>
                <w:szCs w:val="24"/>
                <w:lang w:eastAsia="ru-RU"/>
              </w:rPr>
              <w:t xml:space="preserve"> приложения к постановлению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E4" w:rsidRDefault="00A7145D" w:rsidP="00535F1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</w:t>
            </w:r>
            <w:r w:rsidR="00C96D9A">
              <w:rPr>
                <w:sz w:val="24"/>
                <w:szCs w:val="24"/>
                <w:lang w:eastAsia="ru-RU"/>
              </w:rPr>
              <w:t xml:space="preserve">В разделе 3 </w:t>
            </w:r>
            <w:r w:rsidR="000D1A48">
              <w:rPr>
                <w:sz w:val="24"/>
                <w:szCs w:val="24"/>
                <w:lang w:eastAsia="ru-RU"/>
              </w:rPr>
              <w:t xml:space="preserve">приложения к постановлению </w:t>
            </w:r>
            <w:r w:rsidR="006B538A">
              <w:rPr>
                <w:sz w:val="24"/>
                <w:szCs w:val="24"/>
                <w:lang w:eastAsia="ru-RU"/>
              </w:rPr>
              <w:t>отсутствуе</w:t>
            </w:r>
            <w:r w:rsidR="00C96D9A">
              <w:rPr>
                <w:sz w:val="24"/>
                <w:szCs w:val="24"/>
                <w:lang w:eastAsia="ru-RU"/>
              </w:rPr>
              <w:t>т</w:t>
            </w:r>
            <w:r w:rsidR="006B538A">
              <w:rPr>
                <w:sz w:val="24"/>
                <w:szCs w:val="24"/>
                <w:lang w:eastAsia="ru-RU"/>
              </w:rPr>
              <w:t xml:space="preserve"> описание административных про</w:t>
            </w:r>
            <w:r w:rsidR="000D1A48">
              <w:rPr>
                <w:sz w:val="24"/>
                <w:szCs w:val="24"/>
                <w:lang w:eastAsia="ru-RU"/>
              </w:rPr>
              <w:t>цедур, указанных в а</w:t>
            </w:r>
            <w:r w:rsidR="000D1A48">
              <w:rPr>
                <w:sz w:val="24"/>
                <w:szCs w:val="24"/>
                <w:lang w:eastAsia="ru-RU"/>
              </w:rPr>
              <w:t>бзац</w:t>
            </w:r>
            <w:r w:rsidR="000D1A48">
              <w:rPr>
                <w:sz w:val="24"/>
                <w:szCs w:val="24"/>
                <w:lang w:eastAsia="ru-RU"/>
              </w:rPr>
              <w:t>ах</w:t>
            </w:r>
            <w:r w:rsidR="000D1A48">
              <w:rPr>
                <w:sz w:val="24"/>
                <w:szCs w:val="24"/>
                <w:lang w:eastAsia="ru-RU"/>
              </w:rPr>
              <w:t xml:space="preserve"> 8-9 подраздела 3.1 раздела 3 приложения к постановлению</w:t>
            </w:r>
          </w:p>
          <w:p w:rsidR="00F54775" w:rsidRDefault="00F54775" w:rsidP="005B7D7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Данное обстоятельство свидетельствует </w:t>
            </w:r>
            <w:r w:rsidR="00F41155">
              <w:rPr>
                <w:sz w:val="24"/>
                <w:szCs w:val="24"/>
                <w:lang w:eastAsia="ru-RU"/>
              </w:rPr>
              <w:t xml:space="preserve">о неполноте административных процедур </w:t>
            </w:r>
            <w:r w:rsidR="005B7D7D">
              <w:rPr>
                <w:sz w:val="24"/>
                <w:szCs w:val="24"/>
                <w:lang w:eastAsia="ru-RU"/>
              </w:rPr>
              <w:t>–</w:t>
            </w:r>
            <w:r w:rsidR="00F41155">
              <w:rPr>
                <w:sz w:val="24"/>
                <w:szCs w:val="24"/>
                <w:lang w:eastAsia="ru-RU"/>
              </w:rPr>
              <w:t xml:space="preserve"> отсутс</w:t>
            </w:r>
            <w:r w:rsidR="007A4C7D">
              <w:rPr>
                <w:sz w:val="24"/>
                <w:szCs w:val="24"/>
                <w:lang w:eastAsia="ru-RU"/>
              </w:rPr>
              <w:t>т</w:t>
            </w:r>
            <w:r w:rsidR="00F41155">
              <w:rPr>
                <w:sz w:val="24"/>
                <w:szCs w:val="24"/>
                <w:lang w:eastAsia="ru-RU"/>
              </w:rPr>
              <w:t>вии</w:t>
            </w:r>
            <w:r w:rsidR="005B7D7D">
              <w:rPr>
                <w:sz w:val="24"/>
                <w:szCs w:val="24"/>
                <w:lang w:eastAsia="ru-RU"/>
              </w:rPr>
              <w:t xml:space="preserve"> порядка совершения органами местного самоуправления определенных действий</w:t>
            </w:r>
            <w:r w:rsidR="00D64E18">
              <w:rPr>
                <w:sz w:val="24"/>
                <w:szCs w:val="24"/>
                <w:lang w:eastAsia="ru-RU"/>
              </w:rPr>
              <w:t xml:space="preserve">, что относится к числу </w:t>
            </w:r>
            <w:proofErr w:type="spellStart"/>
            <w:r w:rsidR="00D64E18">
              <w:rPr>
                <w:sz w:val="24"/>
                <w:szCs w:val="24"/>
                <w:lang w:eastAsia="ru-RU"/>
              </w:rPr>
              <w:t>коррупц</w:t>
            </w:r>
            <w:r w:rsidR="00043A6A">
              <w:rPr>
                <w:sz w:val="24"/>
                <w:szCs w:val="24"/>
                <w:lang w:eastAsia="ru-RU"/>
              </w:rPr>
              <w:t>иогенных</w:t>
            </w:r>
            <w:proofErr w:type="spellEnd"/>
            <w:r w:rsidR="00043A6A">
              <w:rPr>
                <w:sz w:val="24"/>
                <w:szCs w:val="24"/>
                <w:lang w:eastAsia="ru-RU"/>
              </w:rPr>
              <w:t xml:space="preserve"> факторов</w:t>
            </w:r>
            <w:r w:rsidR="005B7D7D">
              <w:rPr>
                <w:sz w:val="24"/>
                <w:szCs w:val="24"/>
                <w:lang w:eastAsia="ru-RU"/>
              </w:rPr>
              <w:t xml:space="preserve">, устанавливающих для </w:t>
            </w:r>
            <w:proofErr w:type="spellStart"/>
            <w:r w:rsidR="005B7D7D">
              <w:rPr>
                <w:sz w:val="24"/>
                <w:szCs w:val="24"/>
                <w:lang w:eastAsia="ru-RU"/>
              </w:rPr>
              <w:t>правоприменителя</w:t>
            </w:r>
            <w:proofErr w:type="spellEnd"/>
            <w:r w:rsidR="005B7D7D">
              <w:rPr>
                <w:sz w:val="24"/>
                <w:szCs w:val="24"/>
                <w:lang w:eastAsia="ru-RU"/>
              </w:rPr>
              <w:t xml:space="preserve"> </w:t>
            </w:r>
            <w:r w:rsidR="007A4C7D">
              <w:rPr>
                <w:sz w:val="24"/>
                <w:szCs w:val="24"/>
                <w:lang w:eastAsia="ru-RU"/>
              </w:rPr>
              <w:t xml:space="preserve">необоснованно широкие пределы усмотрения или возможность необоснованного </w:t>
            </w:r>
            <w:r w:rsidR="00884E82">
              <w:rPr>
                <w:sz w:val="24"/>
                <w:szCs w:val="24"/>
                <w:lang w:eastAsia="ru-RU"/>
              </w:rPr>
              <w:t xml:space="preserve">применения исключений из общих </w:t>
            </w:r>
            <w:r w:rsidR="007A4C7D">
              <w:rPr>
                <w:sz w:val="24"/>
                <w:szCs w:val="24"/>
                <w:lang w:eastAsia="ru-RU"/>
              </w:rPr>
              <w:t>правил.</w:t>
            </w:r>
          </w:p>
        </w:tc>
      </w:tr>
      <w:tr w:rsidR="00F20758" w:rsidTr="002047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8" w:rsidRDefault="00F20758" w:rsidP="0020478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8" w:rsidRDefault="005F2894" w:rsidP="0020478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Пункт 3.4.6 приложения к постановлению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8" w:rsidRDefault="005F2894" w:rsidP="00BC440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В пункте 3.4.6 приложения к постановлению </w:t>
            </w:r>
            <w:r w:rsidR="001532DD">
              <w:rPr>
                <w:sz w:val="24"/>
                <w:szCs w:val="24"/>
                <w:lang w:eastAsia="ru-RU"/>
              </w:rPr>
              <w:t>ук</w:t>
            </w:r>
            <w:r w:rsidR="00A00509">
              <w:rPr>
                <w:sz w:val="24"/>
                <w:szCs w:val="24"/>
                <w:lang w:eastAsia="ru-RU"/>
              </w:rPr>
              <w:t>а</w:t>
            </w:r>
            <w:r w:rsidR="001532DD">
              <w:rPr>
                <w:sz w:val="24"/>
                <w:szCs w:val="24"/>
                <w:lang w:eastAsia="ru-RU"/>
              </w:rPr>
              <w:t>заны</w:t>
            </w:r>
            <w:r w:rsidR="009D4134">
              <w:rPr>
                <w:sz w:val="24"/>
                <w:szCs w:val="24"/>
                <w:lang w:eastAsia="ru-RU"/>
              </w:rPr>
              <w:t xml:space="preserve"> не все</w:t>
            </w:r>
            <w:r w:rsidR="001532DD">
              <w:rPr>
                <w:sz w:val="24"/>
                <w:szCs w:val="24"/>
                <w:lang w:eastAsia="ru-RU"/>
              </w:rPr>
              <w:t xml:space="preserve"> случаи внесения изменений в план проверок</w:t>
            </w:r>
            <w:r w:rsidR="009D4134">
              <w:rPr>
                <w:sz w:val="24"/>
                <w:szCs w:val="24"/>
                <w:lang w:eastAsia="ru-RU"/>
              </w:rPr>
              <w:t xml:space="preserve">, </w:t>
            </w:r>
            <w:r w:rsidR="00EE769C">
              <w:rPr>
                <w:sz w:val="24"/>
                <w:szCs w:val="24"/>
                <w:lang w:eastAsia="ru-RU"/>
              </w:rPr>
              <w:t xml:space="preserve">предусмотренные пунктом 7 Правил подготовки органами государственного контроля (надзора) и органами </w:t>
            </w:r>
            <w:r w:rsidR="008737B3">
              <w:rPr>
                <w:sz w:val="24"/>
                <w:szCs w:val="24"/>
                <w:lang w:eastAsia="ru-RU"/>
              </w:rPr>
              <w:t xml:space="preserve">муниципального </w:t>
            </w:r>
            <w:proofErr w:type="gramStart"/>
            <w:r w:rsidR="008737B3">
              <w:rPr>
                <w:sz w:val="24"/>
                <w:szCs w:val="24"/>
                <w:lang w:eastAsia="ru-RU"/>
              </w:rPr>
              <w:t>контроля ежегодных планов проведения плановых проверок юридических лиц</w:t>
            </w:r>
            <w:proofErr w:type="gramEnd"/>
            <w:r w:rsidR="008737B3">
              <w:rPr>
                <w:sz w:val="24"/>
                <w:szCs w:val="24"/>
                <w:lang w:eastAsia="ru-RU"/>
              </w:rPr>
              <w:t xml:space="preserve"> и индивидуальных предпринимателей, утвержденны</w:t>
            </w:r>
            <w:r w:rsidR="00BC4409">
              <w:rPr>
                <w:sz w:val="24"/>
                <w:szCs w:val="24"/>
                <w:lang w:eastAsia="ru-RU"/>
              </w:rPr>
              <w:t>х Постановлением П</w:t>
            </w:r>
            <w:r w:rsidR="008737B3">
              <w:rPr>
                <w:sz w:val="24"/>
                <w:szCs w:val="24"/>
                <w:lang w:eastAsia="ru-RU"/>
              </w:rPr>
              <w:t>равительства Российской Федерации от 30 июня 2010 года №489</w:t>
            </w:r>
            <w:r w:rsidR="00BC4409">
              <w:rPr>
                <w:sz w:val="24"/>
                <w:szCs w:val="24"/>
                <w:lang w:eastAsia="ru-RU"/>
              </w:rPr>
              <w:t>.</w:t>
            </w:r>
          </w:p>
          <w:p w:rsidR="00884E82" w:rsidRDefault="00884E82" w:rsidP="00884E8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</w:t>
            </w:r>
            <w:r>
              <w:rPr>
                <w:sz w:val="24"/>
                <w:szCs w:val="24"/>
                <w:lang w:eastAsia="ru-RU"/>
              </w:rPr>
              <w:t xml:space="preserve">Данное обстоятельство свидетельствует о неполноте административных процедур – отсутствии порядка совершения органами местного самоуправления определенных действий, что относится к числу </w:t>
            </w:r>
            <w:proofErr w:type="spellStart"/>
            <w:r>
              <w:rPr>
                <w:sz w:val="24"/>
                <w:szCs w:val="24"/>
                <w:lang w:eastAsia="ru-RU"/>
              </w:rPr>
              <w:t>коррупциогенных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факторов, устанавливающих для </w:t>
            </w:r>
            <w:proofErr w:type="spellStart"/>
            <w:r>
              <w:rPr>
                <w:sz w:val="24"/>
                <w:szCs w:val="24"/>
                <w:lang w:eastAsia="ru-RU"/>
              </w:rPr>
              <w:t>правоприменителя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необоснованно широкие пределы усмотрения или возможность необоснованного применения исключений из общих правил.</w:t>
            </w:r>
          </w:p>
        </w:tc>
      </w:tr>
    </w:tbl>
    <w:p w:rsidR="00B81741" w:rsidRDefault="00B81741" w:rsidP="00B8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789" w:rsidRDefault="00A42789" w:rsidP="00B8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741" w:rsidRDefault="00D75901" w:rsidP="00B8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75901" w:rsidRDefault="00D75901" w:rsidP="00D75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внести изменения в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администрации муниципального образования город-курорт Геленджик «</w:t>
      </w:r>
      <w:r w:rsidR="00A42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рассмотрении </w:t>
      </w:r>
      <w:r w:rsidR="00A427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протеста прокурора города Геленджика от 14 февраля 2019 года №7-02-2019/1483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устранения указанных выше несоответствий. 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EFD" w:rsidRDefault="00CC5EFD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D2565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D2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2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D2565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9E" w:rsidRDefault="00AE309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625" w:rsidRDefault="005E062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625" w:rsidRDefault="005E062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65A" w:rsidRDefault="00D2565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625" w:rsidRDefault="005E062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625" w:rsidRDefault="005E062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625" w:rsidRDefault="005E062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625" w:rsidRDefault="005E062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625" w:rsidRDefault="005E062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625" w:rsidRDefault="005E062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625" w:rsidRDefault="005E062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625" w:rsidRDefault="005E062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625" w:rsidRDefault="005E062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625" w:rsidRDefault="005E062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625" w:rsidRDefault="005E062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625" w:rsidRDefault="005E062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625" w:rsidRDefault="005E062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789" w:rsidRDefault="00A4278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789" w:rsidRDefault="00A4278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789" w:rsidRDefault="00A4278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625" w:rsidRDefault="005E062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E0625" w:rsidRDefault="005E062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625" w:rsidRDefault="005E062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625" w:rsidRDefault="005E062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625" w:rsidRDefault="005E062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625" w:rsidRDefault="005E062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C6" w:rsidRDefault="002544C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5D3" w:rsidRDefault="00D505D3" w:rsidP="007D1224">
      <w:pPr>
        <w:spacing w:after="0" w:line="240" w:lineRule="auto"/>
      </w:pPr>
      <w:r>
        <w:separator/>
      </w:r>
    </w:p>
  </w:endnote>
  <w:endnote w:type="continuationSeparator" w:id="0">
    <w:p w:rsidR="00D505D3" w:rsidRDefault="00D505D3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5D3" w:rsidRDefault="00D505D3" w:rsidP="007D1224">
      <w:pPr>
        <w:spacing w:after="0" w:line="240" w:lineRule="auto"/>
      </w:pPr>
      <w:r>
        <w:separator/>
      </w:r>
    </w:p>
  </w:footnote>
  <w:footnote w:type="continuationSeparator" w:id="0">
    <w:p w:rsidR="00D505D3" w:rsidRDefault="00D505D3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971876"/>
      <w:docPartObj>
        <w:docPartGallery w:val="Page Numbers (Top of Page)"/>
        <w:docPartUnique/>
      </w:docPartObj>
    </w:sdtPr>
    <w:sdtEndPr/>
    <w:sdtContent>
      <w:p w:rsidR="007D1224" w:rsidRDefault="007D12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789">
          <w:rPr>
            <w:noProof/>
          </w:rPr>
          <w:t>2</w:t>
        </w:r>
        <w:r>
          <w:fldChar w:fldCharType="end"/>
        </w:r>
      </w:p>
    </w:sdtContent>
  </w:sdt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51C1"/>
    <w:rsid w:val="000234EF"/>
    <w:rsid w:val="00025597"/>
    <w:rsid w:val="000301D3"/>
    <w:rsid w:val="00034743"/>
    <w:rsid w:val="00036DB5"/>
    <w:rsid w:val="000406E7"/>
    <w:rsid w:val="00043A6A"/>
    <w:rsid w:val="00047380"/>
    <w:rsid w:val="000515AB"/>
    <w:rsid w:val="0005314A"/>
    <w:rsid w:val="0005784A"/>
    <w:rsid w:val="00063E70"/>
    <w:rsid w:val="00070152"/>
    <w:rsid w:val="000722BA"/>
    <w:rsid w:val="000806D5"/>
    <w:rsid w:val="00082FE8"/>
    <w:rsid w:val="00092C66"/>
    <w:rsid w:val="000960C5"/>
    <w:rsid w:val="000A35B4"/>
    <w:rsid w:val="000A7D25"/>
    <w:rsid w:val="000B166C"/>
    <w:rsid w:val="000B2673"/>
    <w:rsid w:val="000D0023"/>
    <w:rsid w:val="000D1A48"/>
    <w:rsid w:val="000D7D2A"/>
    <w:rsid w:val="000E2D4B"/>
    <w:rsid w:val="000E3508"/>
    <w:rsid w:val="000E4FAE"/>
    <w:rsid w:val="000E64F7"/>
    <w:rsid w:val="000F23B1"/>
    <w:rsid w:val="000F3C68"/>
    <w:rsid w:val="000F54F0"/>
    <w:rsid w:val="00101835"/>
    <w:rsid w:val="00102154"/>
    <w:rsid w:val="001052B1"/>
    <w:rsid w:val="00110C71"/>
    <w:rsid w:val="001153AE"/>
    <w:rsid w:val="00122F1E"/>
    <w:rsid w:val="001249A4"/>
    <w:rsid w:val="00125830"/>
    <w:rsid w:val="001355A7"/>
    <w:rsid w:val="001373D4"/>
    <w:rsid w:val="0014497C"/>
    <w:rsid w:val="001479E8"/>
    <w:rsid w:val="001532DD"/>
    <w:rsid w:val="00162AE1"/>
    <w:rsid w:val="0016363B"/>
    <w:rsid w:val="0016469C"/>
    <w:rsid w:val="00165367"/>
    <w:rsid w:val="001655DE"/>
    <w:rsid w:val="001657EC"/>
    <w:rsid w:val="0017565E"/>
    <w:rsid w:val="00177041"/>
    <w:rsid w:val="00177410"/>
    <w:rsid w:val="0018521B"/>
    <w:rsid w:val="00194750"/>
    <w:rsid w:val="00196088"/>
    <w:rsid w:val="001963FA"/>
    <w:rsid w:val="001A07EF"/>
    <w:rsid w:val="001A52B6"/>
    <w:rsid w:val="001A69A3"/>
    <w:rsid w:val="001B1D89"/>
    <w:rsid w:val="001C092E"/>
    <w:rsid w:val="001C34AF"/>
    <w:rsid w:val="001C7C64"/>
    <w:rsid w:val="001D4740"/>
    <w:rsid w:val="001D77E2"/>
    <w:rsid w:val="001E00BA"/>
    <w:rsid w:val="001E0ADF"/>
    <w:rsid w:val="00203CFE"/>
    <w:rsid w:val="0021069F"/>
    <w:rsid w:val="0021792E"/>
    <w:rsid w:val="002278E4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905E8"/>
    <w:rsid w:val="00293B57"/>
    <w:rsid w:val="002941CE"/>
    <w:rsid w:val="00295DA4"/>
    <w:rsid w:val="002A268E"/>
    <w:rsid w:val="002A3D3F"/>
    <w:rsid w:val="002A6A62"/>
    <w:rsid w:val="002A7549"/>
    <w:rsid w:val="002B0035"/>
    <w:rsid w:val="002B0702"/>
    <w:rsid w:val="002B22C0"/>
    <w:rsid w:val="002B4F7A"/>
    <w:rsid w:val="002B6E4E"/>
    <w:rsid w:val="002C1F40"/>
    <w:rsid w:val="002C2182"/>
    <w:rsid w:val="002D01B6"/>
    <w:rsid w:val="002D1260"/>
    <w:rsid w:val="002E31A6"/>
    <w:rsid w:val="002E5065"/>
    <w:rsid w:val="002E5510"/>
    <w:rsid w:val="003048C7"/>
    <w:rsid w:val="0030667A"/>
    <w:rsid w:val="00312100"/>
    <w:rsid w:val="00313596"/>
    <w:rsid w:val="00313FDC"/>
    <w:rsid w:val="003166F2"/>
    <w:rsid w:val="0032187C"/>
    <w:rsid w:val="00330AFB"/>
    <w:rsid w:val="0033356F"/>
    <w:rsid w:val="00333F36"/>
    <w:rsid w:val="003350B9"/>
    <w:rsid w:val="00336FE1"/>
    <w:rsid w:val="003411DE"/>
    <w:rsid w:val="00351F1E"/>
    <w:rsid w:val="003564FD"/>
    <w:rsid w:val="0036045F"/>
    <w:rsid w:val="00363A9A"/>
    <w:rsid w:val="00364DA8"/>
    <w:rsid w:val="003703BE"/>
    <w:rsid w:val="003742E0"/>
    <w:rsid w:val="00382290"/>
    <w:rsid w:val="003A3A87"/>
    <w:rsid w:val="003A7600"/>
    <w:rsid w:val="003B29FE"/>
    <w:rsid w:val="003C06A8"/>
    <w:rsid w:val="003C093C"/>
    <w:rsid w:val="003C1DBB"/>
    <w:rsid w:val="003C3DA9"/>
    <w:rsid w:val="003C46D2"/>
    <w:rsid w:val="003D4A67"/>
    <w:rsid w:val="003D5FF0"/>
    <w:rsid w:val="003E6736"/>
    <w:rsid w:val="003E6B4C"/>
    <w:rsid w:val="003F39C3"/>
    <w:rsid w:val="003F4BB8"/>
    <w:rsid w:val="004012EB"/>
    <w:rsid w:val="0040662A"/>
    <w:rsid w:val="00406795"/>
    <w:rsid w:val="00415C64"/>
    <w:rsid w:val="00420797"/>
    <w:rsid w:val="00421330"/>
    <w:rsid w:val="00430A73"/>
    <w:rsid w:val="00436098"/>
    <w:rsid w:val="00437849"/>
    <w:rsid w:val="00446F91"/>
    <w:rsid w:val="00450EAE"/>
    <w:rsid w:val="00471FA0"/>
    <w:rsid w:val="00472681"/>
    <w:rsid w:val="00472F78"/>
    <w:rsid w:val="004736CD"/>
    <w:rsid w:val="0047622B"/>
    <w:rsid w:val="00477CFF"/>
    <w:rsid w:val="004803F1"/>
    <w:rsid w:val="00485FF1"/>
    <w:rsid w:val="00493CFE"/>
    <w:rsid w:val="00494179"/>
    <w:rsid w:val="004A0457"/>
    <w:rsid w:val="004A2365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C6B21"/>
    <w:rsid w:val="004D176E"/>
    <w:rsid w:val="004D3DE1"/>
    <w:rsid w:val="004D6E36"/>
    <w:rsid w:val="004D6F21"/>
    <w:rsid w:val="004F0CC1"/>
    <w:rsid w:val="004F10DE"/>
    <w:rsid w:val="00501070"/>
    <w:rsid w:val="00503E08"/>
    <w:rsid w:val="00504045"/>
    <w:rsid w:val="00504A28"/>
    <w:rsid w:val="005065BB"/>
    <w:rsid w:val="0051392D"/>
    <w:rsid w:val="00520C9D"/>
    <w:rsid w:val="005301C1"/>
    <w:rsid w:val="00532774"/>
    <w:rsid w:val="00535F1E"/>
    <w:rsid w:val="00537ED9"/>
    <w:rsid w:val="005550D3"/>
    <w:rsid w:val="00562D03"/>
    <w:rsid w:val="005712B0"/>
    <w:rsid w:val="00571AF9"/>
    <w:rsid w:val="005811A4"/>
    <w:rsid w:val="00581561"/>
    <w:rsid w:val="005848E8"/>
    <w:rsid w:val="00584FBD"/>
    <w:rsid w:val="00593AB0"/>
    <w:rsid w:val="005A43EC"/>
    <w:rsid w:val="005A6085"/>
    <w:rsid w:val="005B4E8D"/>
    <w:rsid w:val="005B7D7D"/>
    <w:rsid w:val="005C13C4"/>
    <w:rsid w:val="005C4E6D"/>
    <w:rsid w:val="005C4F04"/>
    <w:rsid w:val="005E0625"/>
    <w:rsid w:val="005E0911"/>
    <w:rsid w:val="005E251F"/>
    <w:rsid w:val="005F2357"/>
    <w:rsid w:val="005F2894"/>
    <w:rsid w:val="005F5CEE"/>
    <w:rsid w:val="00602653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719"/>
    <w:rsid w:val="00655A42"/>
    <w:rsid w:val="00657C9B"/>
    <w:rsid w:val="0066337A"/>
    <w:rsid w:val="006673D6"/>
    <w:rsid w:val="006706E0"/>
    <w:rsid w:val="00671A4C"/>
    <w:rsid w:val="00673B97"/>
    <w:rsid w:val="00673E80"/>
    <w:rsid w:val="0067710C"/>
    <w:rsid w:val="00680705"/>
    <w:rsid w:val="00686245"/>
    <w:rsid w:val="00691D83"/>
    <w:rsid w:val="006923F1"/>
    <w:rsid w:val="00696712"/>
    <w:rsid w:val="006B22E3"/>
    <w:rsid w:val="006B538A"/>
    <w:rsid w:val="006C206D"/>
    <w:rsid w:val="006C376D"/>
    <w:rsid w:val="006D676E"/>
    <w:rsid w:val="006D7CEB"/>
    <w:rsid w:val="006E130C"/>
    <w:rsid w:val="006E6EAD"/>
    <w:rsid w:val="006F79C5"/>
    <w:rsid w:val="00703DE6"/>
    <w:rsid w:val="00712ABB"/>
    <w:rsid w:val="0073773D"/>
    <w:rsid w:val="007479F3"/>
    <w:rsid w:val="00751ACB"/>
    <w:rsid w:val="00752A62"/>
    <w:rsid w:val="00761B86"/>
    <w:rsid w:val="00767032"/>
    <w:rsid w:val="00770E66"/>
    <w:rsid w:val="00782145"/>
    <w:rsid w:val="007860BB"/>
    <w:rsid w:val="00786ACC"/>
    <w:rsid w:val="00787FF0"/>
    <w:rsid w:val="0079086F"/>
    <w:rsid w:val="00793A55"/>
    <w:rsid w:val="00793CD4"/>
    <w:rsid w:val="007A4423"/>
    <w:rsid w:val="007A4C7D"/>
    <w:rsid w:val="007A50F8"/>
    <w:rsid w:val="007A701B"/>
    <w:rsid w:val="007C01EB"/>
    <w:rsid w:val="007C6552"/>
    <w:rsid w:val="007D1224"/>
    <w:rsid w:val="007E1825"/>
    <w:rsid w:val="007E67C4"/>
    <w:rsid w:val="00804124"/>
    <w:rsid w:val="00813587"/>
    <w:rsid w:val="008169AC"/>
    <w:rsid w:val="0082519A"/>
    <w:rsid w:val="00832222"/>
    <w:rsid w:val="0083392C"/>
    <w:rsid w:val="00833A8C"/>
    <w:rsid w:val="00834641"/>
    <w:rsid w:val="00836143"/>
    <w:rsid w:val="00842D3F"/>
    <w:rsid w:val="00845926"/>
    <w:rsid w:val="0085135A"/>
    <w:rsid w:val="00852F12"/>
    <w:rsid w:val="00861813"/>
    <w:rsid w:val="0086184E"/>
    <w:rsid w:val="00870D6D"/>
    <w:rsid w:val="00871D20"/>
    <w:rsid w:val="008737B3"/>
    <w:rsid w:val="00874F04"/>
    <w:rsid w:val="00884E82"/>
    <w:rsid w:val="00895A93"/>
    <w:rsid w:val="008A07F5"/>
    <w:rsid w:val="008A19C2"/>
    <w:rsid w:val="008B080D"/>
    <w:rsid w:val="008B2346"/>
    <w:rsid w:val="008C0E1A"/>
    <w:rsid w:val="008C1E8E"/>
    <w:rsid w:val="008D04AC"/>
    <w:rsid w:val="008D0967"/>
    <w:rsid w:val="008D55EB"/>
    <w:rsid w:val="008E2646"/>
    <w:rsid w:val="008F3AC4"/>
    <w:rsid w:val="008F4689"/>
    <w:rsid w:val="00905212"/>
    <w:rsid w:val="00911495"/>
    <w:rsid w:val="009134F1"/>
    <w:rsid w:val="0091590F"/>
    <w:rsid w:val="00923E99"/>
    <w:rsid w:val="009302A6"/>
    <w:rsid w:val="00932C69"/>
    <w:rsid w:val="00935FA1"/>
    <w:rsid w:val="00936FFF"/>
    <w:rsid w:val="009412DE"/>
    <w:rsid w:val="0094305C"/>
    <w:rsid w:val="009435AD"/>
    <w:rsid w:val="0094512F"/>
    <w:rsid w:val="009459C5"/>
    <w:rsid w:val="009472F5"/>
    <w:rsid w:val="009510E5"/>
    <w:rsid w:val="00962A7A"/>
    <w:rsid w:val="00963106"/>
    <w:rsid w:val="00964843"/>
    <w:rsid w:val="00973001"/>
    <w:rsid w:val="00974761"/>
    <w:rsid w:val="00981A4F"/>
    <w:rsid w:val="00982199"/>
    <w:rsid w:val="0098382D"/>
    <w:rsid w:val="009857BA"/>
    <w:rsid w:val="0098768F"/>
    <w:rsid w:val="00995B43"/>
    <w:rsid w:val="009B47AE"/>
    <w:rsid w:val="009B4DA8"/>
    <w:rsid w:val="009B7327"/>
    <w:rsid w:val="009C17E9"/>
    <w:rsid w:val="009D326B"/>
    <w:rsid w:val="009D4134"/>
    <w:rsid w:val="009E08B1"/>
    <w:rsid w:val="009E24A8"/>
    <w:rsid w:val="009F15F0"/>
    <w:rsid w:val="00A00509"/>
    <w:rsid w:val="00A01469"/>
    <w:rsid w:val="00A017D4"/>
    <w:rsid w:val="00A03841"/>
    <w:rsid w:val="00A07572"/>
    <w:rsid w:val="00A107F9"/>
    <w:rsid w:val="00A13F11"/>
    <w:rsid w:val="00A14CBD"/>
    <w:rsid w:val="00A218E9"/>
    <w:rsid w:val="00A30AAD"/>
    <w:rsid w:val="00A3162F"/>
    <w:rsid w:val="00A32942"/>
    <w:rsid w:val="00A334D4"/>
    <w:rsid w:val="00A36CE6"/>
    <w:rsid w:val="00A377D2"/>
    <w:rsid w:val="00A40FA3"/>
    <w:rsid w:val="00A41377"/>
    <w:rsid w:val="00A42789"/>
    <w:rsid w:val="00A476C1"/>
    <w:rsid w:val="00A53EA1"/>
    <w:rsid w:val="00A554ED"/>
    <w:rsid w:val="00A57143"/>
    <w:rsid w:val="00A60A78"/>
    <w:rsid w:val="00A66AE8"/>
    <w:rsid w:val="00A7145D"/>
    <w:rsid w:val="00A76981"/>
    <w:rsid w:val="00A8253F"/>
    <w:rsid w:val="00A93542"/>
    <w:rsid w:val="00A9404A"/>
    <w:rsid w:val="00A944C0"/>
    <w:rsid w:val="00A94E0F"/>
    <w:rsid w:val="00AA16CC"/>
    <w:rsid w:val="00AB3780"/>
    <w:rsid w:val="00AB40AD"/>
    <w:rsid w:val="00AB43DB"/>
    <w:rsid w:val="00AC1EAC"/>
    <w:rsid w:val="00AC439B"/>
    <w:rsid w:val="00AC54C0"/>
    <w:rsid w:val="00AD3CE0"/>
    <w:rsid w:val="00AE1055"/>
    <w:rsid w:val="00AE309E"/>
    <w:rsid w:val="00AE50A6"/>
    <w:rsid w:val="00AE7BD7"/>
    <w:rsid w:val="00AF5977"/>
    <w:rsid w:val="00AF7C27"/>
    <w:rsid w:val="00B00710"/>
    <w:rsid w:val="00B00F4B"/>
    <w:rsid w:val="00B01D66"/>
    <w:rsid w:val="00B02BE1"/>
    <w:rsid w:val="00B17624"/>
    <w:rsid w:val="00B25E0D"/>
    <w:rsid w:val="00B3147F"/>
    <w:rsid w:val="00B32ACC"/>
    <w:rsid w:val="00B3493C"/>
    <w:rsid w:val="00B36CF0"/>
    <w:rsid w:val="00B43438"/>
    <w:rsid w:val="00B55C18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81741"/>
    <w:rsid w:val="00B84451"/>
    <w:rsid w:val="00B91D67"/>
    <w:rsid w:val="00B96C60"/>
    <w:rsid w:val="00BA39EF"/>
    <w:rsid w:val="00BA41F7"/>
    <w:rsid w:val="00BA75BE"/>
    <w:rsid w:val="00BB2227"/>
    <w:rsid w:val="00BB26D4"/>
    <w:rsid w:val="00BB5DB2"/>
    <w:rsid w:val="00BB619F"/>
    <w:rsid w:val="00BB6AEF"/>
    <w:rsid w:val="00BC4409"/>
    <w:rsid w:val="00BC619B"/>
    <w:rsid w:val="00BC7618"/>
    <w:rsid w:val="00BF5755"/>
    <w:rsid w:val="00C06518"/>
    <w:rsid w:val="00C135A2"/>
    <w:rsid w:val="00C15FDF"/>
    <w:rsid w:val="00C1607B"/>
    <w:rsid w:val="00C16EE1"/>
    <w:rsid w:val="00C3237C"/>
    <w:rsid w:val="00C36D55"/>
    <w:rsid w:val="00C36D8D"/>
    <w:rsid w:val="00C37004"/>
    <w:rsid w:val="00C41FDA"/>
    <w:rsid w:val="00C42669"/>
    <w:rsid w:val="00C46A8F"/>
    <w:rsid w:val="00C53929"/>
    <w:rsid w:val="00C55BE1"/>
    <w:rsid w:val="00C56083"/>
    <w:rsid w:val="00C67A73"/>
    <w:rsid w:val="00C70909"/>
    <w:rsid w:val="00C75547"/>
    <w:rsid w:val="00C8607B"/>
    <w:rsid w:val="00C9102C"/>
    <w:rsid w:val="00C9442C"/>
    <w:rsid w:val="00C94631"/>
    <w:rsid w:val="00C95856"/>
    <w:rsid w:val="00C96D9A"/>
    <w:rsid w:val="00CA1F55"/>
    <w:rsid w:val="00CB0BD4"/>
    <w:rsid w:val="00CB182B"/>
    <w:rsid w:val="00CB2213"/>
    <w:rsid w:val="00CB4D6D"/>
    <w:rsid w:val="00CB6685"/>
    <w:rsid w:val="00CC073C"/>
    <w:rsid w:val="00CC1965"/>
    <w:rsid w:val="00CC5EFD"/>
    <w:rsid w:val="00CD18DF"/>
    <w:rsid w:val="00CD1AB0"/>
    <w:rsid w:val="00CD5D21"/>
    <w:rsid w:val="00CD60F9"/>
    <w:rsid w:val="00CE1DB9"/>
    <w:rsid w:val="00CE300B"/>
    <w:rsid w:val="00CF14CF"/>
    <w:rsid w:val="00CF3701"/>
    <w:rsid w:val="00CF6C01"/>
    <w:rsid w:val="00CF72A8"/>
    <w:rsid w:val="00D008E1"/>
    <w:rsid w:val="00D03199"/>
    <w:rsid w:val="00D12131"/>
    <w:rsid w:val="00D14CF3"/>
    <w:rsid w:val="00D1773F"/>
    <w:rsid w:val="00D2565A"/>
    <w:rsid w:val="00D36BBA"/>
    <w:rsid w:val="00D42BD4"/>
    <w:rsid w:val="00D460DD"/>
    <w:rsid w:val="00D505D3"/>
    <w:rsid w:val="00D50D0B"/>
    <w:rsid w:val="00D51744"/>
    <w:rsid w:val="00D5391C"/>
    <w:rsid w:val="00D56B55"/>
    <w:rsid w:val="00D60846"/>
    <w:rsid w:val="00D609B8"/>
    <w:rsid w:val="00D609EF"/>
    <w:rsid w:val="00D62C3E"/>
    <w:rsid w:val="00D63DBB"/>
    <w:rsid w:val="00D64E18"/>
    <w:rsid w:val="00D75901"/>
    <w:rsid w:val="00D75EF8"/>
    <w:rsid w:val="00D80C1B"/>
    <w:rsid w:val="00D86EA5"/>
    <w:rsid w:val="00D90035"/>
    <w:rsid w:val="00D91553"/>
    <w:rsid w:val="00D93CC2"/>
    <w:rsid w:val="00DA2B45"/>
    <w:rsid w:val="00DA40D8"/>
    <w:rsid w:val="00DA7FF8"/>
    <w:rsid w:val="00DB64CB"/>
    <w:rsid w:val="00DB6914"/>
    <w:rsid w:val="00DB6B90"/>
    <w:rsid w:val="00DC110B"/>
    <w:rsid w:val="00DC6026"/>
    <w:rsid w:val="00DC6B72"/>
    <w:rsid w:val="00DC772D"/>
    <w:rsid w:val="00DE00B3"/>
    <w:rsid w:val="00DE5C7A"/>
    <w:rsid w:val="00DF0B96"/>
    <w:rsid w:val="00DF28FD"/>
    <w:rsid w:val="00DF368F"/>
    <w:rsid w:val="00E03EEC"/>
    <w:rsid w:val="00E072CD"/>
    <w:rsid w:val="00E07CB1"/>
    <w:rsid w:val="00E10632"/>
    <w:rsid w:val="00E245CD"/>
    <w:rsid w:val="00E43B65"/>
    <w:rsid w:val="00E53307"/>
    <w:rsid w:val="00E53499"/>
    <w:rsid w:val="00E57584"/>
    <w:rsid w:val="00E5791B"/>
    <w:rsid w:val="00E662FC"/>
    <w:rsid w:val="00E671A2"/>
    <w:rsid w:val="00E74135"/>
    <w:rsid w:val="00E7589C"/>
    <w:rsid w:val="00E76AEB"/>
    <w:rsid w:val="00E865F1"/>
    <w:rsid w:val="00E92C8A"/>
    <w:rsid w:val="00E92F69"/>
    <w:rsid w:val="00E95954"/>
    <w:rsid w:val="00EA4F86"/>
    <w:rsid w:val="00EA5272"/>
    <w:rsid w:val="00EB08F4"/>
    <w:rsid w:val="00EC0D4E"/>
    <w:rsid w:val="00EC1C1E"/>
    <w:rsid w:val="00ED76E7"/>
    <w:rsid w:val="00EE2A85"/>
    <w:rsid w:val="00EE316F"/>
    <w:rsid w:val="00EE769C"/>
    <w:rsid w:val="00F031C3"/>
    <w:rsid w:val="00F0624E"/>
    <w:rsid w:val="00F20758"/>
    <w:rsid w:val="00F23D2B"/>
    <w:rsid w:val="00F278C5"/>
    <w:rsid w:val="00F3072D"/>
    <w:rsid w:val="00F314CF"/>
    <w:rsid w:val="00F41155"/>
    <w:rsid w:val="00F415DE"/>
    <w:rsid w:val="00F44319"/>
    <w:rsid w:val="00F475BD"/>
    <w:rsid w:val="00F53C9E"/>
    <w:rsid w:val="00F54775"/>
    <w:rsid w:val="00F54D09"/>
    <w:rsid w:val="00F562E4"/>
    <w:rsid w:val="00F57700"/>
    <w:rsid w:val="00F57B60"/>
    <w:rsid w:val="00F6004F"/>
    <w:rsid w:val="00F61082"/>
    <w:rsid w:val="00F6458C"/>
    <w:rsid w:val="00F70607"/>
    <w:rsid w:val="00F73AB9"/>
    <w:rsid w:val="00F776BF"/>
    <w:rsid w:val="00F851F8"/>
    <w:rsid w:val="00F87FDC"/>
    <w:rsid w:val="00FA4D43"/>
    <w:rsid w:val="00FC0B37"/>
    <w:rsid w:val="00FC2C5F"/>
    <w:rsid w:val="00FD0CBB"/>
    <w:rsid w:val="00FD37B0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8B00A-CE57-4359-9A7A-903164DCE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2019-04-15T11:46:00Z</cp:lastPrinted>
  <dcterms:created xsi:type="dcterms:W3CDTF">2019-04-15T11:48:00Z</dcterms:created>
  <dcterms:modified xsi:type="dcterms:W3CDTF">2019-04-15T11:54:00Z</dcterms:modified>
</cp:coreProperties>
</file>