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EB7" w:rsidRDefault="00095EB7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86D21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6D2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786D21">
        <w:rPr>
          <w:rFonts w:ascii="Times New Roman" w:hAnsi="Times New Roman"/>
          <w:b/>
          <w:sz w:val="28"/>
          <w:szCs w:val="28"/>
        </w:rPr>
        <w:t>3559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B44A77" w:rsidRDefault="005F5392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384F8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86D21">
        <w:rPr>
          <w:rFonts w:ascii="Times New Roman" w:hAnsi="Times New Roman"/>
          <w:b/>
          <w:sz w:val="28"/>
          <w:szCs w:val="28"/>
        </w:rPr>
        <w:t xml:space="preserve">«Предоставление торгового места на муниципальной ярмарке, агропромышленной </w:t>
      </w:r>
    </w:p>
    <w:p w:rsidR="00B44A77" w:rsidRDefault="00786D21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выставке-ярмарке</w:t>
      </w:r>
      <w:r w:rsidR="004375B1">
        <w:rPr>
          <w:rFonts w:ascii="Times New Roman" w:hAnsi="Times New Roman"/>
          <w:b/>
          <w:sz w:val="28"/>
          <w:szCs w:val="28"/>
        </w:rPr>
        <w:t>»</w:t>
      </w:r>
      <w:r w:rsidR="00B10BE3">
        <w:rPr>
          <w:rFonts w:ascii="Times New Roman" w:hAnsi="Times New Roman"/>
          <w:b/>
          <w:sz w:val="28"/>
          <w:szCs w:val="28"/>
        </w:rPr>
        <w:t xml:space="preserve"> </w:t>
      </w:r>
      <w:r w:rsidR="001E2DD6">
        <w:rPr>
          <w:rFonts w:ascii="Times New Roman" w:hAnsi="Times New Roman"/>
          <w:b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246EAC" w:rsidRPr="003A2CB7" w:rsidRDefault="001E2DD6" w:rsidP="00B44A77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44A77">
        <w:rPr>
          <w:rFonts w:ascii="Times New Roman" w:hAnsi="Times New Roman"/>
          <w:b/>
          <w:sz w:val="28"/>
          <w:szCs w:val="28"/>
        </w:rPr>
        <w:t>2</w:t>
      </w:r>
      <w:r w:rsidR="00557FE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FEA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57FE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557FEA">
        <w:rPr>
          <w:rFonts w:ascii="Times New Roman" w:hAnsi="Times New Roman"/>
          <w:b/>
          <w:sz w:val="28"/>
          <w:szCs w:val="28"/>
        </w:rPr>
        <w:t>432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6EAC" w:rsidRDefault="00246EAC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246EAC" w:rsidRDefault="00BB43EC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846999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="003A2CB7" w:rsidRPr="003A2CB7">
        <w:rPr>
          <w:rFonts w:ascii="Times New Roman" w:hAnsi="Times New Roman"/>
          <w:sz w:val="28"/>
          <w:szCs w:val="28"/>
        </w:rPr>
        <w:t xml:space="preserve">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16, </w:t>
      </w:r>
      <w:r w:rsidR="00F30A4F">
        <w:rPr>
          <w:rFonts w:ascii="Times New Roman" w:hAnsi="Times New Roman"/>
          <w:sz w:val="28"/>
          <w:szCs w:val="28"/>
        </w:rPr>
        <w:t>37</w:t>
      </w:r>
      <w:r w:rsidR="00DA33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6AE">
        <w:rPr>
          <w:rFonts w:ascii="Times New Roman" w:hAnsi="Times New Roman"/>
          <w:sz w:val="28"/>
          <w:szCs w:val="28"/>
        </w:rPr>
        <w:t xml:space="preserve"> </w:t>
      </w:r>
      <w:r w:rsidR="001E2DD6">
        <w:rPr>
          <w:rFonts w:ascii="Times New Roman" w:hAnsi="Times New Roman"/>
          <w:sz w:val="28"/>
          <w:szCs w:val="28"/>
        </w:rPr>
        <w:t>6 октября</w:t>
      </w:r>
      <w:r w:rsidR="00DA337D">
        <w:rPr>
          <w:rFonts w:ascii="Times New Roman" w:hAnsi="Times New Roman"/>
          <w:sz w:val="28"/>
          <w:szCs w:val="28"/>
        </w:rPr>
        <w:t xml:space="preserve"> 2003 года №131-</w:t>
      </w:r>
      <w:r w:rsidR="00DA337D" w:rsidRPr="00095EB7">
        <w:rPr>
          <w:rFonts w:ascii="Times New Roman" w:hAnsi="Times New Roman"/>
          <w:sz w:val="28"/>
          <w:szCs w:val="28"/>
        </w:rPr>
        <w:t>ФЗ</w:t>
      </w:r>
      <w:r w:rsidR="00E07403" w:rsidRPr="00095EB7">
        <w:rPr>
          <w:rFonts w:ascii="Times New Roman" w:hAnsi="Times New Roman"/>
          <w:sz w:val="28"/>
          <w:szCs w:val="28"/>
        </w:rPr>
        <w:t xml:space="preserve"> </w:t>
      </w:r>
      <w:r w:rsidR="00DA337D" w:rsidRPr="00095EB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53329C" w:rsidRPr="00095EB7">
        <w:rPr>
          <w:rFonts w:ascii="Times New Roman" w:hAnsi="Times New Roman"/>
          <w:sz w:val="28"/>
          <w:szCs w:val="28"/>
        </w:rPr>
        <w:t xml:space="preserve"> </w:t>
      </w:r>
      <w:r w:rsidR="00306669" w:rsidRPr="00095EB7">
        <w:rPr>
          <w:rFonts w:ascii="Times New Roman" w:hAnsi="Times New Roman"/>
          <w:sz w:val="28"/>
          <w:szCs w:val="28"/>
        </w:rPr>
        <w:t>29</w:t>
      </w:r>
      <w:r w:rsidR="0053329C" w:rsidRPr="00095EB7">
        <w:rPr>
          <w:rFonts w:ascii="Times New Roman" w:hAnsi="Times New Roman"/>
          <w:sz w:val="28"/>
          <w:szCs w:val="28"/>
        </w:rPr>
        <w:t xml:space="preserve"> декабря 201</w:t>
      </w:r>
      <w:r w:rsidR="001E2DD6" w:rsidRPr="00095EB7">
        <w:rPr>
          <w:rFonts w:ascii="Times New Roman" w:hAnsi="Times New Roman"/>
          <w:sz w:val="28"/>
          <w:szCs w:val="28"/>
        </w:rPr>
        <w:t>7</w:t>
      </w:r>
      <w:r w:rsidR="00E968D8" w:rsidRPr="00095EB7">
        <w:rPr>
          <w:rFonts w:ascii="Times New Roman" w:hAnsi="Times New Roman"/>
          <w:sz w:val="28"/>
          <w:szCs w:val="28"/>
        </w:rPr>
        <w:t xml:space="preserve"> </w:t>
      </w:r>
      <w:r w:rsidR="0053329C" w:rsidRPr="00095EB7">
        <w:rPr>
          <w:rFonts w:ascii="Times New Roman" w:hAnsi="Times New Roman"/>
          <w:sz w:val="28"/>
          <w:szCs w:val="28"/>
        </w:rPr>
        <w:t>года №</w:t>
      </w:r>
      <w:r w:rsidR="00306669" w:rsidRPr="00095EB7">
        <w:rPr>
          <w:rFonts w:ascii="Times New Roman" w:hAnsi="Times New Roman"/>
          <w:sz w:val="28"/>
          <w:szCs w:val="28"/>
        </w:rPr>
        <w:t>463</w:t>
      </w:r>
      <w:r w:rsidR="00B10BE3" w:rsidRPr="00095EB7">
        <w:rPr>
          <w:rFonts w:ascii="Times New Roman" w:hAnsi="Times New Roman"/>
          <w:sz w:val="28"/>
          <w:szCs w:val="28"/>
        </w:rPr>
        <w:t>-ФЗ</w:t>
      </w:r>
      <w:r w:rsidR="00DA337D" w:rsidRPr="00095EB7">
        <w:rPr>
          <w:rFonts w:ascii="Times New Roman" w:hAnsi="Times New Roman"/>
          <w:sz w:val="28"/>
          <w:szCs w:val="28"/>
        </w:rPr>
        <w:t>),</w:t>
      </w:r>
      <w:r w:rsidR="00045F0F" w:rsidRPr="00095EB7">
        <w:rPr>
          <w:rFonts w:ascii="Times New Roman" w:hAnsi="Times New Roman"/>
          <w:sz w:val="28"/>
          <w:szCs w:val="28"/>
        </w:rPr>
        <w:t xml:space="preserve"> </w:t>
      </w:r>
      <w:r w:rsidR="004C05A6" w:rsidRPr="00095EB7">
        <w:rPr>
          <w:rFonts w:ascii="Times New Roman" w:hAnsi="Times New Roman"/>
          <w:sz w:val="28"/>
          <w:szCs w:val="28"/>
        </w:rPr>
        <w:t xml:space="preserve">Федеральным законом от 27 июля          2010 года №210-ФЗ </w:t>
      </w:r>
      <w:r w:rsidR="00095EB7" w:rsidRPr="00095EB7">
        <w:rPr>
          <w:rFonts w:ascii="Times New Roman" w:hAnsi="Times New Roman"/>
          <w:sz w:val="28"/>
          <w:szCs w:val="28"/>
        </w:rPr>
        <w:t>«</w:t>
      </w:r>
      <w:r w:rsidR="00095EB7" w:rsidRPr="00095EB7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</w:t>
      </w:r>
      <w:r w:rsidR="00095EB7" w:rsidRPr="00095EB7">
        <w:rPr>
          <w:rFonts w:ascii="Times New Roman" w:eastAsiaTheme="minorHAnsi" w:hAnsi="Times New Roman"/>
          <w:sz w:val="28"/>
          <w:szCs w:val="28"/>
        </w:rPr>
        <w:t>у</w:t>
      </w:r>
      <w:r w:rsidR="00095EB7" w:rsidRPr="00095EB7">
        <w:rPr>
          <w:rFonts w:ascii="Times New Roman" w:eastAsiaTheme="minorHAnsi" w:hAnsi="Times New Roman"/>
          <w:sz w:val="28"/>
          <w:szCs w:val="28"/>
        </w:rPr>
        <w:t>ниципальных услуг</w:t>
      </w:r>
      <w:r w:rsidR="00095EB7" w:rsidRPr="00095EB7">
        <w:rPr>
          <w:rFonts w:ascii="Times New Roman" w:hAnsi="Times New Roman"/>
          <w:sz w:val="28"/>
          <w:szCs w:val="28"/>
        </w:rPr>
        <w:t>»</w:t>
      </w:r>
      <w:r w:rsidR="008A56A7" w:rsidRPr="008A56A7">
        <w:rPr>
          <w:rFonts w:ascii="Times New Roman" w:hAnsi="Times New Roman"/>
          <w:sz w:val="28"/>
          <w:szCs w:val="28"/>
        </w:rPr>
        <w:t xml:space="preserve"> </w:t>
      </w:r>
      <w:r w:rsidR="008A56A7" w:rsidRPr="00095EB7">
        <w:rPr>
          <w:rFonts w:ascii="Times New Roman" w:hAnsi="Times New Roman"/>
          <w:sz w:val="28"/>
          <w:szCs w:val="28"/>
        </w:rPr>
        <w:t>(в редакции Федерального закона от</w:t>
      </w:r>
      <w:proofErr w:type="gramEnd"/>
      <w:r w:rsidR="008A56A7" w:rsidRPr="00095EB7">
        <w:rPr>
          <w:rFonts w:ascii="Times New Roman" w:hAnsi="Times New Roman"/>
          <w:sz w:val="28"/>
          <w:szCs w:val="28"/>
        </w:rPr>
        <w:t xml:space="preserve"> </w:t>
      </w:r>
      <w:r w:rsidR="008A56A7">
        <w:rPr>
          <w:rFonts w:ascii="Times New Roman" w:hAnsi="Times New Roman"/>
          <w:sz w:val="28"/>
          <w:szCs w:val="28"/>
        </w:rPr>
        <w:t>1</w:t>
      </w:r>
      <w:r w:rsidR="008A56A7" w:rsidRPr="00095EB7">
        <w:rPr>
          <w:rFonts w:ascii="Times New Roman" w:hAnsi="Times New Roman"/>
          <w:sz w:val="28"/>
          <w:szCs w:val="28"/>
        </w:rPr>
        <w:t xml:space="preserve">9 </w:t>
      </w:r>
      <w:r w:rsidR="008A56A7">
        <w:rPr>
          <w:rFonts w:ascii="Times New Roman" w:hAnsi="Times New Roman"/>
          <w:sz w:val="28"/>
          <w:szCs w:val="28"/>
        </w:rPr>
        <w:t xml:space="preserve">февраля </w:t>
      </w:r>
      <w:r w:rsidR="008A56A7" w:rsidRPr="00095EB7">
        <w:rPr>
          <w:rFonts w:ascii="Times New Roman" w:hAnsi="Times New Roman"/>
          <w:sz w:val="28"/>
          <w:szCs w:val="28"/>
        </w:rPr>
        <w:t>201</w:t>
      </w:r>
      <w:r w:rsidR="008A56A7">
        <w:rPr>
          <w:rFonts w:ascii="Times New Roman" w:hAnsi="Times New Roman"/>
          <w:sz w:val="28"/>
          <w:szCs w:val="28"/>
        </w:rPr>
        <w:t>8</w:t>
      </w:r>
      <w:r w:rsidR="008A56A7" w:rsidRPr="00095EB7">
        <w:rPr>
          <w:rFonts w:ascii="Times New Roman" w:hAnsi="Times New Roman"/>
          <w:sz w:val="28"/>
          <w:szCs w:val="28"/>
        </w:rPr>
        <w:t xml:space="preserve"> г</w:t>
      </w:r>
      <w:r w:rsidR="008A56A7" w:rsidRPr="00095EB7">
        <w:rPr>
          <w:rFonts w:ascii="Times New Roman" w:hAnsi="Times New Roman"/>
          <w:sz w:val="28"/>
          <w:szCs w:val="28"/>
        </w:rPr>
        <w:t>о</w:t>
      </w:r>
      <w:r w:rsidR="008A56A7" w:rsidRPr="00095EB7">
        <w:rPr>
          <w:rFonts w:ascii="Times New Roman" w:hAnsi="Times New Roman"/>
          <w:sz w:val="28"/>
          <w:szCs w:val="28"/>
        </w:rPr>
        <w:t>да №</w:t>
      </w:r>
      <w:r w:rsidR="008A56A7">
        <w:rPr>
          <w:rFonts w:ascii="Times New Roman" w:hAnsi="Times New Roman"/>
          <w:sz w:val="28"/>
          <w:szCs w:val="28"/>
        </w:rPr>
        <w:t>26</w:t>
      </w:r>
      <w:r w:rsidR="008A56A7" w:rsidRPr="00095EB7">
        <w:rPr>
          <w:rFonts w:ascii="Times New Roman" w:hAnsi="Times New Roman"/>
          <w:sz w:val="28"/>
          <w:szCs w:val="28"/>
        </w:rPr>
        <w:t>-ФЗ)</w:t>
      </w:r>
      <w:r w:rsidR="00095EB7">
        <w:rPr>
          <w:rFonts w:ascii="Times New Roman" w:hAnsi="Times New Roman"/>
          <w:sz w:val="28"/>
          <w:szCs w:val="28"/>
        </w:rPr>
        <w:t xml:space="preserve">, </w:t>
      </w:r>
      <w:r w:rsidR="00FB60B1" w:rsidRPr="00095EB7">
        <w:rPr>
          <w:rFonts w:ascii="Times New Roman" w:hAnsi="Times New Roman"/>
          <w:sz w:val="28"/>
          <w:szCs w:val="28"/>
        </w:rPr>
        <w:t>статьями</w:t>
      </w:r>
      <w:r w:rsidR="001D6CA6" w:rsidRPr="00095EB7">
        <w:rPr>
          <w:rFonts w:ascii="Times New Roman" w:hAnsi="Times New Roman"/>
          <w:sz w:val="28"/>
          <w:szCs w:val="28"/>
        </w:rPr>
        <w:t xml:space="preserve"> </w:t>
      </w:r>
      <w:r w:rsidR="0013119A" w:rsidRPr="00095EB7">
        <w:rPr>
          <w:rFonts w:ascii="Times New Roman" w:hAnsi="Times New Roman"/>
          <w:sz w:val="28"/>
          <w:szCs w:val="28"/>
        </w:rPr>
        <w:t>8, 36, 41,</w:t>
      </w:r>
      <w:r w:rsidR="0013119A" w:rsidRPr="0013119A">
        <w:rPr>
          <w:rFonts w:ascii="Times New Roman" w:hAnsi="Times New Roman"/>
          <w:sz w:val="28"/>
          <w:szCs w:val="28"/>
        </w:rPr>
        <w:t xml:space="preserve"> 72 Устава</w:t>
      </w:r>
      <w:r w:rsidR="00246EA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095EB7">
        <w:rPr>
          <w:rFonts w:ascii="Times New Roman" w:hAnsi="Times New Roman"/>
          <w:sz w:val="28"/>
          <w:szCs w:val="28"/>
        </w:rPr>
        <w:t>,</w:t>
      </w:r>
      <w:r w:rsidR="001D6C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1AE7">
        <w:rPr>
          <w:rFonts w:ascii="Times New Roman" w:hAnsi="Times New Roman"/>
          <w:sz w:val="28"/>
          <w:szCs w:val="28"/>
        </w:rPr>
        <w:t>п</w:t>
      </w:r>
      <w:proofErr w:type="gramEnd"/>
      <w:r w:rsidR="00C41AE7">
        <w:rPr>
          <w:rFonts w:ascii="Times New Roman" w:hAnsi="Times New Roman"/>
          <w:sz w:val="28"/>
          <w:szCs w:val="28"/>
        </w:rPr>
        <w:t xml:space="preserve"> о с т а н о в л я ю</w:t>
      </w:r>
      <w:r w:rsidR="00246EAC">
        <w:rPr>
          <w:rFonts w:ascii="Times New Roman" w:hAnsi="Times New Roman"/>
          <w:sz w:val="28"/>
          <w:szCs w:val="28"/>
        </w:rPr>
        <w:t>:</w:t>
      </w:r>
    </w:p>
    <w:p w:rsidR="00570CFF" w:rsidRPr="00570CFF" w:rsidRDefault="00570CFF" w:rsidP="00F76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изменения в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 xml:space="preserve">31 октября 2016 года №3559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торгового места на муниципальной ярмарке, а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75A7">
        <w:rPr>
          <w:rFonts w:ascii="Times New Roman" w:eastAsia="Times New Roman" w:hAnsi="Times New Roman"/>
          <w:sz w:val="28"/>
          <w:szCs w:val="28"/>
          <w:lang w:eastAsia="ru-RU"/>
        </w:rPr>
        <w:t>ропромышленной ярмарке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город-курорт Геленджик от </w:t>
      </w:r>
      <w:r w:rsidR="00557FEA">
        <w:rPr>
          <w:rFonts w:ascii="Times New Roman" w:eastAsia="Times New Roman" w:hAnsi="Times New Roman"/>
          <w:sz w:val="28"/>
          <w:szCs w:val="28"/>
          <w:lang w:eastAsia="ru-RU"/>
        </w:rPr>
        <w:t>28 февраля 2018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57FEA">
        <w:rPr>
          <w:rFonts w:ascii="Times New Roman" w:eastAsia="Times New Roman" w:hAnsi="Times New Roman"/>
          <w:sz w:val="28"/>
          <w:szCs w:val="28"/>
          <w:lang w:eastAsia="ru-RU"/>
        </w:rPr>
        <w:t>432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26F97" w:rsidRDefault="00B13050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F26F97">
        <w:rPr>
          <w:rFonts w:ascii="Times New Roman" w:hAnsi="Times New Roman"/>
          <w:sz w:val="28"/>
          <w:szCs w:val="28"/>
        </w:rPr>
        <w:t>.</w:t>
      </w:r>
      <w:r w:rsidRPr="00B13050">
        <w:rPr>
          <w:rFonts w:ascii="Times New Roman" w:hAnsi="Times New Roman"/>
          <w:sz w:val="28"/>
          <w:szCs w:val="28"/>
        </w:rPr>
        <w:t xml:space="preserve"> </w:t>
      </w:r>
    </w:p>
    <w:p w:rsidR="00B13050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B13050"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13050"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B13050">
        <w:rPr>
          <w:rFonts w:ascii="Times New Roman" w:hAnsi="Times New Roman"/>
          <w:sz w:val="28"/>
          <w:szCs w:val="28"/>
        </w:rPr>
        <w:t xml:space="preserve">постановление </w:t>
      </w:r>
      <w:r w:rsidR="00B13050"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lastRenderedPageBreak/>
        <w:t>онно-телеком</w:t>
      </w:r>
      <w:r w:rsidR="00F57356">
        <w:rPr>
          <w:rFonts w:ascii="Times New Roman" w:hAnsi="Times New Roman"/>
          <w:sz w:val="28"/>
          <w:szCs w:val="28"/>
        </w:rPr>
        <w:t>муни</w:t>
      </w:r>
      <w:r w:rsidR="00E968D8">
        <w:rPr>
          <w:rFonts w:ascii="Times New Roman" w:hAnsi="Times New Roman"/>
          <w:sz w:val="28"/>
          <w:szCs w:val="28"/>
        </w:rPr>
        <w:t>кационной</w:t>
      </w:r>
      <w:r w:rsidR="00B13050" w:rsidRPr="00B13050">
        <w:rPr>
          <w:rFonts w:ascii="Times New Roman" w:hAnsi="Times New Roman"/>
          <w:sz w:val="28"/>
          <w:szCs w:val="28"/>
        </w:rPr>
        <w:t xml:space="preserve"> сети «Интернет»</w:t>
      </w:r>
      <w:r w:rsidR="00A464EA">
        <w:rPr>
          <w:rFonts w:ascii="Times New Roman" w:hAnsi="Times New Roman"/>
          <w:sz w:val="28"/>
          <w:szCs w:val="28"/>
        </w:rPr>
        <w:t xml:space="preserve"> в течение</w:t>
      </w:r>
      <w:r w:rsidR="007B54C1">
        <w:rPr>
          <w:rFonts w:ascii="Times New Roman" w:hAnsi="Times New Roman"/>
          <w:sz w:val="28"/>
          <w:szCs w:val="28"/>
        </w:rPr>
        <w:t xml:space="preserve"> 10 дней со дня всту</w:t>
      </w:r>
      <w:r w:rsidR="007B54C1">
        <w:rPr>
          <w:rFonts w:ascii="Times New Roman" w:hAnsi="Times New Roman"/>
          <w:sz w:val="28"/>
          <w:szCs w:val="28"/>
        </w:rPr>
        <w:t>п</w:t>
      </w:r>
      <w:r w:rsidR="007B54C1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B54C1">
        <w:rPr>
          <w:rFonts w:ascii="Times New Roman" w:hAnsi="Times New Roman"/>
          <w:sz w:val="28"/>
          <w:szCs w:val="28"/>
        </w:rPr>
        <w:t>в силу</w:t>
      </w:r>
      <w:r w:rsidR="00B13050" w:rsidRPr="00B13050">
        <w:rPr>
          <w:rFonts w:ascii="Times New Roman" w:hAnsi="Times New Roman"/>
          <w:sz w:val="28"/>
          <w:szCs w:val="28"/>
        </w:rPr>
        <w:t xml:space="preserve">. </w:t>
      </w:r>
    </w:p>
    <w:p w:rsidR="00570CFF" w:rsidRPr="00B13050" w:rsidRDefault="00F26F97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B13050">
        <w:rPr>
          <w:rFonts w:ascii="Times New Roman" w:hAnsi="Times New Roman"/>
          <w:sz w:val="28"/>
          <w:szCs w:val="28"/>
        </w:rPr>
        <w:t>а</w:t>
      </w:r>
      <w:r w:rsidR="00B13050" w:rsidRPr="00B13050">
        <w:rPr>
          <w:rFonts w:ascii="Times New Roman" w:hAnsi="Times New Roman"/>
          <w:sz w:val="28"/>
          <w:szCs w:val="28"/>
        </w:rPr>
        <w:t>ния.</w:t>
      </w:r>
    </w:p>
    <w:p w:rsidR="00570CFF" w:rsidRPr="00B13050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В.А. </w:t>
      </w:r>
      <w:proofErr w:type="spellStart"/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Хрестин</w:t>
      </w:r>
      <w:proofErr w:type="spellEnd"/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F57356" w:rsidRDefault="00F57356" w:rsidP="00EB1546"/>
    <w:p w:rsidR="00F57356" w:rsidRDefault="00F57356" w:rsidP="00EB1546"/>
    <w:p w:rsidR="00E968D8" w:rsidRDefault="00E968D8" w:rsidP="00EB1546"/>
    <w:p w:rsidR="007B54C1" w:rsidRDefault="007B54C1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095EB7" w:rsidRDefault="00095EB7" w:rsidP="007B54C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57356" w:rsidRPr="00F57356" w:rsidRDefault="00EB154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7356" w:rsidRPr="00F5735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от 31 октября 2016 года №3559 «Об утверждении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Геленджик муниципальной услуги «Предоставление </w:t>
      </w:r>
      <w:proofErr w:type="gramStart"/>
      <w:r w:rsidRPr="00F57356">
        <w:rPr>
          <w:rFonts w:ascii="Times New Roman" w:hAnsi="Times New Roman"/>
          <w:sz w:val="28"/>
          <w:szCs w:val="28"/>
        </w:rPr>
        <w:t>торгового</w:t>
      </w:r>
      <w:proofErr w:type="gramEnd"/>
      <w:r w:rsidRPr="00F57356">
        <w:rPr>
          <w:rFonts w:ascii="Times New Roman" w:hAnsi="Times New Roman"/>
          <w:sz w:val="28"/>
          <w:szCs w:val="28"/>
        </w:rPr>
        <w:t xml:space="preserve"> 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места на муниципальной ярмарке, агропромышленной </w:t>
      </w:r>
    </w:p>
    <w:p w:rsid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356">
        <w:rPr>
          <w:rFonts w:ascii="Times New Roman" w:hAnsi="Times New Roman"/>
          <w:sz w:val="28"/>
          <w:szCs w:val="28"/>
        </w:rPr>
        <w:t xml:space="preserve">выставке-ярмарке» (в редакции постановления администрации </w:t>
      </w:r>
      <w:proofErr w:type="gramEnd"/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F57356" w:rsidRPr="00F57356" w:rsidRDefault="00F57356" w:rsidP="00F57356">
      <w:pPr>
        <w:tabs>
          <w:tab w:val="left" w:pos="9072"/>
        </w:tabs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  <w:r w:rsidRPr="00F57356">
        <w:rPr>
          <w:rFonts w:ascii="Times New Roman" w:hAnsi="Times New Roman"/>
          <w:sz w:val="28"/>
          <w:szCs w:val="28"/>
        </w:rPr>
        <w:t xml:space="preserve"> от </w:t>
      </w:r>
      <w:r w:rsidR="00557FEA">
        <w:rPr>
          <w:rFonts w:ascii="Times New Roman" w:hAnsi="Times New Roman"/>
          <w:sz w:val="28"/>
          <w:szCs w:val="28"/>
        </w:rPr>
        <w:t>28 февраля 2017 года №432</w:t>
      </w:r>
      <w:r w:rsidRPr="00F57356">
        <w:rPr>
          <w:rFonts w:ascii="Times New Roman" w:hAnsi="Times New Roman"/>
          <w:sz w:val="28"/>
          <w:szCs w:val="28"/>
        </w:rPr>
        <w:t>)</w:t>
      </w:r>
      <w:r w:rsidR="00E968D8">
        <w:rPr>
          <w:rFonts w:ascii="Times New Roman" w:hAnsi="Times New Roman"/>
          <w:sz w:val="28"/>
          <w:szCs w:val="28"/>
        </w:rPr>
        <w:t>»</w:t>
      </w:r>
    </w:p>
    <w:p w:rsidR="00EB1546" w:rsidRDefault="00EB1546" w:rsidP="0083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356" w:rsidRPr="00EB1546" w:rsidRDefault="00F5735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510E56" w:rsidRDefault="00510E56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13050" w:rsidRPr="00B13050" w:rsidRDefault="00510E56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управления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7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3050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793">
        <w:rPr>
          <w:rFonts w:ascii="Times New Roman" w:eastAsia="Times New Roman" w:hAnsi="Times New Roman"/>
          <w:sz w:val="28"/>
          <w:szCs w:val="28"/>
          <w:lang w:eastAsia="ru-RU"/>
        </w:rPr>
        <w:t>А.П. Саранчук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А.Г.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B1" w:rsidRPr="00FB60B1" w:rsidRDefault="00510E56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10E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E56">
        <w:rPr>
          <w:rFonts w:ascii="Times New Roman" w:eastAsia="Times New Roman" w:hAnsi="Times New Roman"/>
          <w:sz w:val="28"/>
          <w:szCs w:val="28"/>
          <w:lang w:eastAsia="ru-RU"/>
        </w:rPr>
        <w:t xml:space="preserve">   А.К. </w:t>
      </w:r>
      <w:proofErr w:type="spellStart"/>
      <w:r w:rsidR="00510E56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  <w:r w:rsidR="00510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Крохмаль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Т.П. Константинова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74" w:rsidRDefault="00802874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2874" w:rsidSect="007A143B">
          <w:headerReference w:type="default" r:id="rId8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A143B" w:rsidRP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A143B" w:rsidRDefault="007A143B" w:rsidP="001A3390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A143B" w:rsidRDefault="007A143B" w:rsidP="001A3390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32617C" w:rsidRDefault="0032617C" w:rsidP="007A143B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143B" w:rsidRDefault="007A143B" w:rsidP="007A143B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7A143B" w:rsidRDefault="00E968D8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внесённые</w:t>
      </w:r>
      <w:r w:rsidR="007A143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="00654C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A143B" w:rsidRDefault="007A143B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654C2D">
        <w:rPr>
          <w:rFonts w:ascii="Times New Roman" w:hAnsi="Times New Roman"/>
          <w:sz w:val="28"/>
          <w:szCs w:val="28"/>
        </w:rPr>
        <w:t>от 31 октября 2016 года №3559</w:t>
      </w:r>
    </w:p>
    <w:p w:rsidR="00654C2D" w:rsidRDefault="007A143B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1A3390">
        <w:rPr>
          <w:rFonts w:ascii="Times New Roman" w:hAnsi="Times New Roman"/>
          <w:sz w:val="28"/>
          <w:szCs w:val="28"/>
        </w:rPr>
        <w:t>административного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</w:t>
      </w:r>
      <w:r w:rsidR="001A3390">
        <w:rPr>
          <w:rFonts w:ascii="Times New Roman" w:hAnsi="Times New Roman"/>
          <w:sz w:val="28"/>
          <w:szCs w:val="28"/>
        </w:rPr>
        <w:t xml:space="preserve">муниципального </w:t>
      </w:r>
      <w:r w:rsidR="00654C2D">
        <w:rPr>
          <w:rFonts w:ascii="Times New Roman" w:hAnsi="Times New Roman"/>
          <w:sz w:val="28"/>
          <w:szCs w:val="28"/>
        </w:rPr>
        <w:t>образования город-курорт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</w:p>
    <w:p w:rsidR="00654C2D" w:rsidRDefault="00654C2D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Геленджик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A3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«Предоставление торгового</w:t>
      </w:r>
      <w:r w:rsidRPr="00654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</w:p>
    <w:p w:rsidR="00654C2D" w:rsidRDefault="007A143B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муниципальной ярмарке, агропромышленной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выставке-ярмарке»</w:t>
      </w:r>
    </w:p>
    <w:p w:rsidR="001A3390" w:rsidRDefault="001A3390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143B">
        <w:rPr>
          <w:rFonts w:ascii="Times New Roman" w:hAnsi="Times New Roman"/>
          <w:sz w:val="28"/>
          <w:szCs w:val="28"/>
        </w:rPr>
        <w:t>(в редакции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постановления администрации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2617C" w:rsidRDefault="007A143B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654C2D" w:rsidRPr="00654C2D">
        <w:rPr>
          <w:rFonts w:ascii="Times New Roman" w:hAnsi="Times New Roman"/>
          <w:sz w:val="28"/>
          <w:szCs w:val="28"/>
        </w:rPr>
        <w:t xml:space="preserve"> </w:t>
      </w:r>
      <w:r w:rsidR="00654C2D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654C2D" w:rsidRDefault="00654C2D" w:rsidP="00FC2848">
      <w:pPr>
        <w:spacing w:after="0" w:line="240" w:lineRule="auto"/>
        <w:ind w:left="709" w:right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2848">
        <w:rPr>
          <w:rFonts w:ascii="Times New Roman" w:hAnsi="Times New Roman"/>
          <w:sz w:val="28"/>
          <w:szCs w:val="28"/>
        </w:rPr>
        <w:t>28 февраля 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C2848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>)</w:t>
      </w:r>
    </w:p>
    <w:p w:rsidR="00454BCA" w:rsidRDefault="00454BCA" w:rsidP="00654C2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54C2D" w:rsidRDefault="00FC2848" w:rsidP="00654C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C00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48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четырнадцатый, пятнадцатый, шестнадцатый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917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</w:t>
      </w:r>
      <w:r w:rsidR="001C00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</w:t>
      </w:r>
      <w:r w:rsidR="002917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654C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ложения к постановлению </w:t>
      </w:r>
      <w:r w:rsidR="001C00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91795" w:rsidRDefault="004F3DF6" w:rsidP="004F3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2917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Часы работы и приема в МФЦ:</w:t>
      </w:r>
    </w:p>
    <w:p w:rsidR="004F3DF6" w:rsidRDefault="004F3DF6" w:rsidP="004F3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понедельник, вторник – с 8:00 до 20:00;</w:t>
      </w:r>
    </w:p>
    <w:p w:rsidR="004F3DF6" w:rsidRDefault="004F3DF6" w:rsidP="00022F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среда-пятница – с 8:00 до 18:00;</w:t>
      </w:r>
      <w:r w:rsidR="00022F27" w:rsidRPr="00022F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2F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суббота с 8:00 до 17:00»</w:t>
      </w:r>
      <w:r w:rsidR="002917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246A8" w:rsidRDefault="001C004D" w:rsidP="00CE00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85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Раздел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52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изложить в следующей реда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ции:</w:t>
      </w:r>
    </w:p>
    <w:p w:rsidR="001C004D" w:rsidRPr="001C004D" w:rsidRDefault="00485283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</w:t>
      </w:r>
    </w:p>
    <w:p w:rsidR="001C004D" w:rsidRPr="001C004D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485283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многофункционального центра</w:t>
      </w:r>
    </w:p>
    <w:p w:rsidR="00485283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государственных и муниципальных услуг, </w:t>
      </w:r>
    </w:p>
    <w:p w:rsidR="001C004D" w:rsidRPr="001C004D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="00485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485283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2010 года № 210-ФЗ «Об организации предоставления </w:t>
      </w:r>
    </w:p>
    <w:p w:rsidR="001C004D" w:rsidRPr="001C004D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услуг», а также</w:t>
      </w:r>
    </w:p>
    <w:p w:rsidR="001C004D" w:rsidRPr="001C004D" w:rsidRDefault="001C004D" w:rsidP="004852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485283" w:rsidP="00485283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50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для заявителя о его праве подать жалобу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485283" w:rsidRDefault="001C004D" w:rsidP="00485283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а также его должностных лиц, </w:t>
      </w:r>
    </w:p>
    <w:p w:rsidR="00485283" w:rsidRDefault="001C004D" w:rsidP="00485283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при предоставлении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004D" w:rsidRPr="001C004D" w:rsidRDefault="001C004D" w:rsidP="00485283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04D" w:rsidRPr="001C004D" w:rsidRDefault="001C004D" w:rsidP="004F3DF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</w:rPr>
        <w:t>Заявитель имеет право на досудебное (внесудебное) обжалование реш</w:t>
      </w:r>
      <w:r w:rsidRPr="001C004D">
        <w:rPr>
          <w:rFonts w:ascii="Times New Roman" w:eastAsia="Times New Roman" w:hAnsi="Times New Roman"/>
          <w:sz w:val="28"/>
          <w:szCs w:val="28"/>
        </w:rPr>
        <w:t>е</w:t>
      </w:r>
      <w:r w:rsidRPr="001C004D">
        <w:rPr>
          <w:rFonts w:ascii="Times New Roman" w:eastAsia="Times New Roman" w:hAnsi="Times New Roman"/>
          <w:sz w:val="28"/>
          <w:szCs w:val="28"/>
        </w:rPr>
        <w:t>ний и действий (бездействия), принятых (осуществляемых) органом, пред</w:t>
      </w:r>
      <w:r w:rsidRPr="001C004D">
        <w:rPr>
          <w:rFonts w:ascii="Times New Roman" w:eastAsia="Times New Roman" w:hAnsi="Times New Roman"/>
          <w:sz w:val="28"/>
          <w:szCs w:val="28"/>
        </w:rPr>
        <w:t>о</w:t>
      </w:r>
      <w:r w:rsidRPr="001C004D">
        <w:rPr>
          <w:rFonts w:ascii="Times New Roman" w:eastAsia="Times New Roman" w:hAnsi="Times New Roman"/>
          <w:sz w:val="28"/>
          <w:szCs w:val="28"/>
        </w:rPr>
        <w:t>ставляющим муниципальную услугу, должностным лицом органа, предоста</w:t>
      </w:r>
      <w:r w:rsidRPr="001C004D">
        <w:rPr>
          <w:rFonts w:ascii="Times New Roman" w:eastAsia="Times New Roman" w:hAnsi="Times New Roman"/>
          <w:sz w:val="28"/>
          <w:szCs w:val="28"/>
        </w:rPr>
        <w:t>в</w:t>
      </w:r>
      <w:r w:rsidRPr="001C004D">
        <w:rPr>
          <w:rFonts w:ascii="Times New Roman" w:eastAsia="Times New Roman" w:hAnsi="Times New Roman"/>
          <w:sz w:val="28"/>
          <w:szCs w:val="28"/>
        </w:rPr>
        <w:t>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</w:t>
      </w:r>
      <w:r w:rsidRPr="001C004D">
        <w:rPr>
          <w:rFonts w:ascii="Times New Roman" w:eastAsia="Times New Roman" w:hAnsi="Times New Roman"/>
          <w:sz w:val="28"/>
          <w:szCs w:val="28"/>
        </w:rPr>
        <w:t>б</w:t>
      </w:r>
      <w:r w:rsidRPr="001C004D">
        <w:rPr>
          <w:rFonts w:ascii="Times New Roman" w:eastAsia="Times New Roman" w:hAnsi="Times New Roman"/>
          <w:sz w:val="28"/>
          <w:szCs w:val="28"/>
        </w:rPr>
        <w:t>жалование).</w:t>
      </w:r>
      <w:proofErr w:type="gramEnd"/>
    </w:p>
    <w:p w:rsidR="0032617C" w:rsidRDefault="0032617C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Default="00485283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57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Предмет жалобы</w:t>
      </w:r>
    </w:p>
    <w:p w:rsidR="00485283" w:rsidRPr="001C004D" w:rsidRDefault="00485283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283" w:rsidRDefault="00485283" w:rsidP="0048528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досудебного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(внесудебного)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обжалования заявителем</w:t>
      </w:r>
    </w:p>
    <w:p w:rsidR="001C004D" w:rsidRPr="001C004D" w:rsidRDefault="001C004D" w:rsidP="0048528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решений и действий (бездействия)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 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услуги, в том числе в следующих случаях: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Краснодарского края, муниципальными правовыми актами для пред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услуги;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вовыми актами Краснодарского края, муниципальными правовыми актами для предоставления муниципальной услуги, у заявителя; 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ствии с ними иными нормативными правовыми актами Российской Федер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дерации, нормативными правовыми актами Краснодарского края, муниц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пальными правовыми актами;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7) отказ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допу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-щенных ими опечаток и ошибок в выданных в результате предоставления м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03B5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ния приостановления не предусмотрены федеральными законами и прин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тыми в соответствии с ними иными нормативными правовыми актами Росси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законами и иными нормативными правовыми актами Кра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503B5">
        <w:rPr>
          <w:rFonts w:ascii="Times New Roman" w:eastAsia="Times New Roman" w:hAnsi="Times New Roman"/>
          <w:sz w:val="28"/>
          <w:szCs w:val="28"/>
          <w:lang w:eastAsia="ru-RU"/>
        </w:rPr>
        <w:t>нодарс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края, муниципальными правовыми актами. </w:t>
      </w:r>
      <w:proofErr w:type="gramEnd"/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C004D" w:rsidRPr="001C004D" w:rsidRDefault="00485283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1C004D" w:rsidRPr="001C004D" w:rsidRDefault="001C004D" w:rsidP="001C0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17C" w:rsidRDefault="00485283" w:rsidP="00326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</w:t>
      </w:r>
      <w:r w:rsidR="0032617C">
        <w:rPr>
          <w:rFonts w:ascii="Times New Roman" w:eastAsia="Times New Roman" w:hAnsi="Times New Roman"/>
          <w:sz w:val="28"/>
          <w:szCs w:val="28"/>
        </w:rPr>
        <w:t>-</w:t>
      </w:r>
    </w:p>
    <w:p w:rsidR="001C004D" w:rsidRPr="001C004D" w:rsidRDefault="001C004D" w:rsidP="003261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lastRenderedPageBreak/>
        <w:t>гана</w:t>
      </w:r>
      <w:proofErr w:type="spellEnd"/>
      <w:r w:rsidRPr="001C004D">
        <w:rPr>
          <w:rFonts w:ascii="Times New Roman" w:eastAsia="Times New Roman" w:hAnsi="Times New Roman"/>
          <w:sz w:val="28"/>
          <w:szCs w:val="28"/>
        </w:rPr>
        <w:t>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имя руководителя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04D" w:rsidRPr="001C004D" w:rsidRDefault="00485283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6.3.2.</w:t>
      </w:r>
      <w:r w:rsidR="00150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случае если обжалуются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действия (бездействие) 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ководителя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004D" w:rsidRPr="001C00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жалоба под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="001C004D"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ется непосредственно руководителю </w:t>
      </w:r>
      <w:r w:rsidR="001C004D" w:rsidRPr="001C004D">
        <w:rPr>
          <w:rFonts w:ascii="Times New Roman" w:hAnsi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="001C004D" w:rsidRPr="001C004D">
        <w:rPr>
          <w:rFonts w:ascii="Times New Roman" w:hAnsi="Times New Roman"/>
          <w:sz w:val="28"/>
          <w:szCs w:val="28"/>
        </w:rPr>
        <w:t>муници-пальную</w:t>
      </w:r>
      <w:proofErr w:type="spellEnd"/>
      <w:proofErr w:type="gramEnd"/>
      <w:r w:rsidR="001C004D" w:rsidRPr="001C004D">
        <w:rPr>
          <w:rFonts w:ascii="Times New Roman" w:hAnsi="Times New Roman"/>
          <w:sz w:val="28"/>
          <w:szCs w:val="28"/>
        </w:rPr>
        <w:t xml:space="preserve"> услугу.</w:t>
      </w:r>
    </w:p>
    <w:p w:rsidR="001C004D" w:rsidRPr="001C004D" w:rsidRDefault="001503B5" w:rsidP="001C004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услугу,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</w:t>
      </w:r>
      <w:proofErr w:type="spell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долж-ностных</w:t>
      </w:r>
      <w:proofErr w:type="spell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лоб на решения и действия (бездействие) администрации муниципального 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ставлении</w:t>
      </w:r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BE0F1A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150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br/>
        <w:t>на бумажном носителе, в электронной форме, в уполномоченный орган по ра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смотрению жалобы. </w:t>
      </w:r>
    </w:p>
    <w:p w:rsidR="001C004D" w:rsidRPr="001C004D" w:rsidRDefault="001503B5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</w:t>
      </w:r>
      <w:r w:rsidR="00BE0F1A">
        <w:rPr>
          <w:rFonts w:ascii="Times New Roman" w:eastAsia="Times New Roman" w:hAnsi="Times New Roman"/>
          <w:sz w:val="28"/>
          <w:szCs w:val="28"/>
        </w:rPr>
        <w:t>я</w:t>
      </w:r>
      <w:r w:rsidR="00BE0F1A">
        <w:rPr>
          <w:rFonts w:ascii="Times New Roman" w:eastAsia="Times New Roman" w:hAnsi="Times New Roman"/>
          <w:sz w:val="28"/>
          <w:szCs w:val="28"/>
        </w:rPr>
        <w:t>ю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щего муниципальную услугу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принята</w:t>
      </w:r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 </w:t>
      </w:r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.4.3.</w:t>
      </w:r>
      <w:r w:rsidR="00BE0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лица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 в соответствии со </w:t>
      </w:r>
      <w:hyperlink r:id="rId9" w:anchor="/document/12177515/entry/1102" w:history="1">
        <w:r w:rsidR="001C004D" w:rsidRPr="001C004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11.2</w:t>
        </w:r>
      </w:hyperlink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кона от 27 июля 2010 года № 210-ФЗ «Об организации предоставления гос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услуг» с использованием портала федеральной государственной информационной системы, обеспечивающей процесс дос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дебного (внесудебного) обжалов</w:t>
      </w:r>
      <w:r w:rsidR="00BE0F1A">
        <w:rPr>
          <w:rFonts w:ascii="Times New Roman" w:eastAsia="Times New Roman" w:hAnsi="Times New Roman"/>
          <w:sz w:val="28"/>
          <w:szCs w:val="28"/>
          <w:lang w:eastAsia="ru-RU"/>
        </w:rPr>
        <w:t>ания решений и действий (бездей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ствия), с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вершенных при</w:t>
      </w:r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государственных и муниципальных услуг 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.4.5.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луются;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стонахождении заявителя – юридического лица, а также номер (номера) ко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тактного телефона, адрес (адреса) электронной почты (при наличии)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</w:t>
      </w:r>
      <w:r w:rsidRPr="001C004D">
        <w:rPr>
          <w:rFonts w:ascii="Times New Roman" w:eastAsia="Times New Roman" w:hAnsi="Times New Roman"/>
          <w:sz w:val="28"/>
          <w:szCs w:val="28"/>
        </w:rPr>
        <w:t>о</w:t>
      </w:r>
      <w:r w:rsidRPr="001C004D">
        <w:rPr>
          <w:rFonts w:ascii="Times New Roman" w:eastAsia="Times New Roman" w:hAnsi="Times New Roman"/>
          <w:sz w:val="28"/>
          <w:szCs w:val="28"/>
        </w:rPr>
        <w:t>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служащего;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</w:t>
      </w:r>
      <w:r w:rsidRPr="001C004D">
        <w:rPr>
          <w:rFonts w:ascii="Times New Roman" w:eastAsia="Times New Roman" w:hAnsi="Times New Roman"/>
          <w:sz w:val="28"/>
          <w:szCs w:val="28"/>
        </w:rPr>
        <w:t>у</w:t>
      </w:r>
      <w:r w:rsidRPr="001C004D">
        <w:rPr>
          <w:rFonts w:ascii="Times New Roman" w:eastAsia="Times New Roman" w:hAnsi="Times New Roman"/>
          <w:sz w:val="28"/>
          <w:szCs w:val="28"/>
        </w:rPr>
        <w:t>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бо муниципального служащего. Заявителем могут быть представлены док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менты (при наличии), подтверждающие его доводы, либо их копии.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Сроки рассмотрения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1C004D">
        <w:rPr>
          <w:rFonts w:ascii="Times New Roman" w:eastAsia="Times New Roman" w:hAnsi="Times New Roman"/>
          <w:sz w:val="28"/>
          <w:szCs w:val="28"/>
        </w:rPr>
        <w:t>орган, предоставляющий муниципальную усл</w:t>
      </w:r>
      <w:r w:rsidRPr="001C004D">
        <w:rPr>
          <w:rFonts w:ascii="Times New Roman" w:eastAsia="Times New Roman" w:hAnsi="Times New Roman"/>
          <w:sz w:val="28"/>
          <w:szCs w:val="28"/>
        </w:rPr>
        <w:t>у</w:t>
      </w:r>
      <w:r w:rsidRPr="001C004D">
        <w:rPr>
          <w:rFonts w:ascii="Times New Roman" w:eastAsia="Times New Roman" w:hAnsi="Times New Roman"/>
          <w:sz w:val="28"/>
          <w:szCs w:val="28"/>
        </w:rPr>
        <w:t>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рассмотрению в течение </w:t>
      </w:r>
      <w:r w:rsidR="00653BFD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ее регистрации, а в случае обжалования отказа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ка таких исправлений - в течение </w:t>
      </w:r>
      <w:r w:rsidR="00653B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57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предусмотрена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503B5" w:rsidP="001C00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 w:rsidR="0057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503B5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.7.1.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br/>
        <w:t>из следующих решений:</w:t>
      </w:r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2EBB"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нежных средств, взимание которых не предусмотрено нормативными прав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выми актами Российской Федерации, нормативными правовыми актами Кра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нодарского края, муниципальными правовыми актами;</w:t>
      </w:r>
      <w:proofErr w:type="gramEnd"/>
    </w:p>
    <w:p w:rsidR="001C004D" w:rsidRPr="001C004D" w:rsidRDefault="001C004D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C004D" w:rsidRPr="001C004D" w:rsidRDefault="00572EBB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.7.2.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Орган, предоставляющий муниципальную услугу,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удовлетворении жалобы в соответствии с основаниями, предусмотренными</w:t>
      </w:r>
      <w:r w:rsidR="001C004D" w:rsidRPr="001C004D"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1C004D" w:rsidRPr="001C004D" w:rsidRDefault="001C004D" w:rsidP="001C00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C004D" w:rsidRPr="001C004D" w:rsidRDefault="001C004D" w:rsidP="001C00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004D" w:rsidRPr="001C004D" w:rsidRDefault="001C004D" w:rsidP="00572EB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>3) наличие решения по жалобе, принятого</w:t>
      </w:r>
      <w:r w:rsidR="00572EBB">
        <w:rPr>
          <w:rFonts w:ascii="Times New Roman" w:eastAsia="SimSun" w:hAnsi="Times New Roman"/>
          <w:kern w:val="3"/>
          <w:sz w:val="28"/>
          <w:szCs w:val="28"/>
        </w:rPr>
        <w:t xml:space="preserve"> ранее в соответствии                с требованиями, установленными </w:t>
      </w:r>
      <w:r w:rsidRPr="001C00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постановлением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1C00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 муниципального образования город-курорт Геленджик от 22 ноября 2013 года №30</w:t>
      </w:r>
      <w:r w:rsidR="00572EB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77, 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1C004D" w:rsidRPr="001C004D" w:rsidRDefault="00572EBB" w:rsidP="001C0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>.7.3.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оставляет жал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бу без ответа в соответствии с основаниями, предусмотренными постановл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администрации муниципального образования город-курорт Геленджик             от 22 ноября 2013 года №3077: </w:t>
      </w:r>
    </w:p>
    <w:p w:rsidR="001C004D" w:rsidRPr="001C004D" w:rsidRDefault="001C004D" w:rsidP="001C00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1C004D">
        <w:rPr>
          <w:rFonts w:ascii="Times New Roman" w:eastAsia="SimSun" w:hAnsi="Times New Roman"/>
          <w:kern w:val="3"/>
          <w:sz w:val="28"/>
          <w:szCs w:val="28"/>
        </w:rPr>
        <w:t>указаны</w:t>
      </w:r>
      <w:proofErr w:type="gramEnd"/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1C004D">
        <w:rPr>
          <w:rFonts w:ascii="Times New Roman" w:eastAsia="SimSun" w:hAnsi="Times New Roman"/>
          <w:kern w:val="3"/>
          <w:sz w:val="28"/>
          <w:szCs w:val="28"/>
        </w:rPr>
        <w:t>шего</w:t>
      </w:r>
      <w:proofErr w:type="spellEnd"/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1C004D" w:rsidRPr="001C004D" w:rsidRDefault="001C004D" w:rsidP="001C00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2) если текст письменной жалобы не поддается прочтению, о чем в течение </w:t>
      </w:r>
      <w:r w:rsidR="00653BFD">
        <w:rPr>
          <w:rFonts w:ascii="Times New Roman" w:eastAsia="SimSun" w:hAnsi="Times New Roman"/>
          <w:kern w:val="3"/>
          <w:sz w:val="28"/>
          <w:szCs w:val="28"/>
        </w:rPr>
        <w:t>7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C004D" w:rsidRPr="001C004D" w:rsidRDefault="001C004D" w:rsidP="001C00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 w:rsidR="00653BFD">
        <w:rPr>
          <w:rFonts w:ascii="Times New Roman" w:eastAsia="SimSun" w:hAnsi="Times New Roman"/>
          <w:kern w:val="3"/>
          <w:sz w:val="28"/>
          <w:szCs w:val="28"/>
        </w:rPr>
        <w:t xml:space="preserve">7 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>дней со дня регистрации жалобы сообщается заявителю, направившему жалобу.</w:t>
      </w:r>
    </w:p>
    <w:p w:rsidR="001C004D" w:rsidRPr="001C004D" w:rsidRDefault="00572EBB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.7.4.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преступ-ления</w:t>
      </w:r>
      <w:proofErr w:type="spell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рассмотре-нию</w:t>
      </w:r>
      <w:proofErr w:type="spell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572EBB" w:rsidP="001C00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 результатах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572EBB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.8.1.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го в подразделе </w:t>
      </w:r>
      <w:r w:rsidR="00095E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1C004D" w:rsidRPr="001C00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04D" w:rsidRPr="001C004D" w:rsidRDefault="00572EBB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.8.2.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была направлена в электронном виде </w:t>
      </w:r>
      <w:proofErr w:type="spellStart"/>
      <w:proofErr w:type="gramStart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средством системы досудебного обжалования.</w:t>
      </w:r>
      <w:r w:rsidR="001C004D" w:rsidRPr="001C00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572EBB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обжаловать </w:t>
      </w:r>
      <w:r w:rsidR="000E6CDE">
        <w:rPr>
          <w:rFonts w:ascii="Times New Roman" w:eastAsia="Times New Roman" w:hAnsi="Times New Roman"/>
          <w:sz w:val="28"/>
          <w:szCs w:val="28"/>
        </w:rPr>
        <w:t>решения и действия (бездейст</w:t>
      </w:r>
      <w:r w:rsidRPr="001C004D">
        <w:rPr>
          <w:rFonts w:ascii="Times New Roman" w:eastAsia="Times New Roman" w:hAnsi="Times New Roman"/>
          <w:sz w:val="28"/>
          <w:szCs w:val="28"/>
        </w:rPr>
        <w:t>вие), принятые (осуществляемые) органом, предоставляющим муниципальную услугу, должностным лицом органа, предоставляющего муниципальную усл</w:t>
      </w:r>
      <w:r w:rsidRPr="001C004D">
        <w:rPr>
          <w:rFonts w:ascii="Times New Roman" w:eastAsia="Times New Roman" w:hAnsi="Times New Roman"/>
          <w:sz w:val="28"/>
          <w:szCs w:val="28"/>
        </w:rPr>
        <w:t>у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гу, муниципальным служащим в ходе предоставления муниципальной услуги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572EBB" w:rsidP="00572EBB">
      <w:pPr>
        <w:autoSpaceDE w:val="0"/>
        <w:autoSpaceDN w:val="0"/>
        <w:adjustRightInd w:val="0"/>
        <w:spacing w:after="0" w:line="240" w:lineRule="auto"/>
        <w:ind w:left="709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1C004D" w:rsidRPr="001C004D" w:rsidRDefault="001C004D" w:rsidP="00572EBB">
      <w:pPr>
        <w:autoSpaceDE w:val="0"/>
        <w:autoSpaceDN w:val="0"/>
        <w:adjustRightInd w:val="0"/>
        <w:spacing w:after="0" w:line="240" w:lineRule="auto"/>
        <w:ind w:left="709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1C004D">
        <w:rPr>
          <w:rFonts w:ascii="Times New Roman" w:eastAsia="Times New Roman" w:hAnsi="Times New Roman"/>
          <w:sz w:val="28"/>
          <w:szCs w:val="28"/>
        </w:rPr>
        <w:t>орган, предоставляющий муниц</w:t>
      </w:r>
      <w:r w:rsidRPr="001C004D">
        <w:rPr>
          <w:rFonts w:ascii="Times New Roman" w:eastAsia="Times New Roman" w:hAnsi="Times New Roman"/>
          <w:sz w:val="28"/>
          <w:szCs w:val="28"/>
        </w:rPr>
        <w:t>и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за получением ин</w:t>
      </w:r>
      <w:r w:rsidR="000E6CDE">
        <w:rPr>
          <w:rFonts w:ascii="Times New Roman" w:eastAsia="Times New Roman" w:hAnsi="Times New Roman"/>
          <w:sz w:val="28"/>
          <w:szCs w:val="28"/>
          <w:lang w:eastAsia="ru-RU"/>
        </w:rPr>
        <w:t>формации и документов, необходи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мых для обоснования и рассмотрения жалобы в письменной форме по почте, с испол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зованием информационно-телекоммуникационной сети «Интернет», офиц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сайта </w:t>
      </w:r>
      <w:r w:rsidRPr="001C004D">
        <w:rPr>
          <w:rFonts w:ascii="Times New Roman" w:eastAsia="Times New Roman" w:hAnsi="Times New Roman"/>
          <w:sz w:val="28"/>
          <w:szCs w:val="28"/>
        </w:rPr>
        <w:t>администрации муници</w:t>
      </w:r>
      <w:r w:rsidR="000E6CDE">
        <w:rPr>
          <w:rFonts w:ascii="Times New Roman" w:eastAsia="Times New Roman" w:hAnsi="Times New Roman"/>
          <w:sz w:val="28"/>
          <w:szCs w:val="28"/>
        </w:rPr>
        <w:t>пального образования город-</w:t>
      </w:r>
      <w:r w:rsidRPr="001C004D">
        <w:rPr>
          <w:rFonts w:ascii="Times New Roman" w:eastAsia="Times New Roman" w:hAnsi="Times New Roman"/>
          <w:sz w:val="28"/>
          <w:szCs w:val="28"/>
        </w:rPr>
        <w:t>курорт Г</w:t>
      </w:r>
      <w:r w:rsidRPr="001C004D">
        <w:rPr>
          <w:rFonts w:ascii="Times New Roman" w:eastAsia="Times New Roman" w:hAnsi="Times New Roman"/>
          <w:sz w:val="28"/>
          <w:szCs w:val="28"/>
        </w:rPr>
        <w:t>е</w:t>
      </w:r>
      <w:r w:rsidRPr="001C004D">
        <w:rPr>
          <w:rFonts w:ascii="Times New Roman" w:eastAsia="Times New Roman" w:hAnsi="Times New Roman"/>
          <w:sz w:val="28"/>
          <w:szCs w:val="28"/>
        </w:rPr>
        <w:t>ленджик,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 (функций) Краснодарского края, а также при личном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заявителя. 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572EBB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04D"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подачи и рассмотрения жалобы</w:t>
      </w: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04D" w:rsidRPr="001C004D" w:rsidRDefault="001C004D" w:rsidP="001C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ставления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непосредственно в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t>муници-пального</w:t>
      </w:r>
      <w:proofErr w:type="spellEnd"/>
      <w:r w:rsidRPr="001C004D">
        <w:rPr>
          <w:rFonts w:ascii="Times New Roman" w:eastAsia="Times New Roman" w:hAnsi="Times New Roman"/>
          <w:sz w:val="28"/>
          <w:szCs w:val="28"/>
        </w:rPr>
        <w:t xml:space="preserve"> образования город-курорт Геленджик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</w:t>
      </w:r>
      <w:r w:rsidRPr="001C004D">
        <w:rPr>
          <w:rFonts w:ascii="Times New Roman" w:eastAsia="Times New Roman" w:hAnsi="Times New Roman"/>
          <w:sz w:val="28"/>
          <w:szCs w:val="28"/>
        </w:rPr>
        <w:t>адм</w:t>
      </w:r>
      <w:r w:rsidRPr="001C004D">
        <w:rPr>
          <w:rFonts w:ascii="Times New Roman" w:eastAsia="Times New Roman" w:hAnsi="Times New Roman"/>
          <w:sz w:val="28"/>
          <w:szCs w:val="28"/>
        </w:rPr>
        <w:t>и</w:t>
      </w:r>
      <w:r w:rsidRPr="001C004D">
        <w:rPr>
          <w:rFonts w:ascii="Times New Roman" w:eastAsia="Times New Roman" w:hAnsi="Times New Roman"/>
          <w:sz w:val="28"/>
          <w:szCs w:val="28"/>
        </w:rPr>
        <w:t>нистрации муниципального образования город-курорт Геленджик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в фед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ральной государственной информационной системе «Единый портал госуда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(функций)», на портале государственных и муниципальных услуг (функций) Краснодарского края</w:t>
      </w:r>
      <w:r w:rsidR="00572E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A143B" w:rsidRDefault="007A143B" w:rsidP="007A143B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72EBB" w:rsidRDefault="00572EBB" w:rsidP="007A143B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72EBB" w:rsidRDefault="00572EB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обязанности </w:t>
      </w:r>
    </w:p>
    <w:p w:rsidR="007A143B" w:rsidRDefault="00572EB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начальника </w:t>
      </w:r>
      <w:r w:rsidR="007A143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управления 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A143B" w:rsidRDefault="007A143B" w:rsidP="007A143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7A143B" w:rsidRPr="001A3390" w:rsidRDefault="007A143B" w:rsidP="001A3390">
      <w:pPr>
        <w:spacing w:after="0" w:line="240" w:lineRule="auto"/>
        <w:ind w:right="-11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</w:t>
      </w:r>
      <w:r w:rsidR="00572EB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</w:t>
      </w:r>
      <w:r w:rsidR="00572EB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А.П. Саранчук</w:t>
      </w:r>
    </w:p>
    <w:sectPr w:rsidR="007A143B" w:rsidRPr="001A3390" w:rsidSect="0032617C">
      <w:pgSz w:w="11907" w:h="16839" w:code="9"/>
      <w:pgMar w:top="851" w:right="68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4F" w:rsidRDefault="0046274F" w:rsidP="00C27DC6">
      <w:pPr>
        <w:spacing w:after="0" w:line="240" w:lineRule="auto"/>
      </w:pPr>
      <w:r>
        <w:separator/>
      </w:r>
    </w:p>
  </w:endnote>
  <w:endnote w:type="continuationSeparator" w:id="0">
    <w:p w:rsidR="0046274F" w:rsidRDefault="0046274F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4F" w:rsidRDefault="0046274F" w:rsidP="00C27DC6">
      <w:pPr>
        <w:spacing w:after="0" w:line="240" w:lineRule="auto"/>
      </w:pPr>
      <w:r>
        <w:separator/>
      </w:r>
    </w:p>
  </w:footnote>
  <w:footnote w:type="continuationSeparator" w:id="0">
    <w:p w:rsidR="0046274F" w:rsidRDefault="0046274F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19430"/>
      <w:docPartObj>
        <w:docPartGallery w:val="Page Numbers (Top of Page)"/>
        <w:docPartUnique/>
      </w:docPartObj>
    </w:sdtPr>
    <w:sdtEndPr/>
    <w:sdtContent>
      <w:p w:rsidR="0018205F" w:rsidRDefault="0018205F" w:rsidP="00454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E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22F27"/>
    <w:rsid w:val="00045F0F"/>
    <w:rsid w:val="00061750"/>
    <w:rsid w:val="000636AE"/>
    <w:rsid w:val="00085D4F"/>
    <w:rsid w:val="00095EB7"/>
    <w:rsid w:val="000B5A4C"/>
    <w:rsid w:val="000B7E95"/>
    <w:rsid w:val="000D0C6F"/>
    <w:rsid w:val="000E6CDE"/>
    <w:rsid w:val="0011654C"/>
    <w:rsid w:val="0013119A"/>
    <w:rsid w:val="001503B5"/>
    <w:rsid w:val="001573EF"/>
    <w:rsid w:val="0018205F"/>
    <w:rsid w:val="001A3390"/>
    <w:rsid w:val="001C004D"/>
    <w:rsid w:val="001D6CA6"/>
    <w:rsid w:val="001E2DD6"/>
    <w:rsid w:val="00246EAC"/>
    <w:rsid w:val="00291795"/>
    <w:rsid w:val="002E2DE9"/>
    <w:rsid w:val="00306669"/>
    <w:rsid w:val="0032617C"/>
    <w:rsid w:val="00334E00"/>
    <w:rsid w:val="00335682"/>
    <w:rsid w:val="00365845"/>
    <w:rsid w:val="003849B8"/>
    <w:rsid w:val="00384F8E"/>
    <w:rsid w:val="0039571C"/>
    <w:rsid w:val="003A2CB7"/>
    <w:rsid w:val="003B33FA"/>
    <w:rsid w:val="003C210B"/>
    <w:rsid w:val="0042445F"/>
    <w:rsid w:val="0043750E"/>
    <w:rsid w:val="004375B1"/>
    <w:rsid w:val="004422BA"/>
    <w:rsid w:val="00453FE8"/>
    <w:rsid w:val="00454BCA"/>
    <w:rsid w:val="0046274F"/>
    <w:rsid w:val="00473702"/>
    <w:rsid w:val="0048504C"/>
    <w:rsid w:val="00485283"/>
    <w:rsid w:val="004C05A6"/>
    <w:rsid w:val="004E3A9C"/>
    <w:rsid w:val="004F3DF6"/>
    <w:rsid w:val="004F3FA8"/>
    <w:rsid w:val="0050538C"/>
    <w:rsid w:val="00510E56"/>
    <w:rsid w:val="00513EA9"/>
    <w:rsid w:val="005246A8"/>
    <w:rsid w:val="0053329C"/>
    <w:rsid w:val="00543E1B"/>
    <w:rsid w:val="00557FEA"/>
    <w:rsid w:val="00570CFF"/>
    <w:rsid w:val="00572EBB"/>
    <w:rsid w:val="0058776C"/>
    <w:rsid w:val="005E4521"/>
    <w:rsid w:val="005F5392"/>
    <w:rsid w:val="00610D30"/>
    <w:rsid w:val="00611E02"/>
    <w:rsid w:val="00641235"/>
    <w:rsid w:val="00653BFD"/>
    <w:rsid w:val="00654C2D"/>
    <w:rsid w:val="00700651"/>
    <w:rsid w:val="00731BE5"/>
    <w:rsid w:val="0077009B"/>
    <w:rsid w:val="00786D21"/>
    <w:rsid w:val="007A143B"/>
    <w:rsid w:val="007B54C1"/>
    <w:rsid w:val="007E2E88"/>
    <w:rsid w:val="00802874"/>
    <w:rsid w:val="0083582F"/>
    <w:rsid w:val="0085697A"/>
    <w:rsid w:val="00861CDD"/>
    <w:rsid w:val="00887701"/>
    <w:rsid w:val="008A56A7"/>
    <w:rsid w:val="008B4310"/>
    <w:rsid w:val="008C5497"/>
    <w:rsid w:val="00946BF0"/>
    <w:rsid w:val="0096060E"/>
    <w:rsid w:val="00975777"/>
    <w:rsid w:val="009A1357"/>
    <w:rsid w:val="009B09B2"/>
    <w:rsid w:val="009E0F6F"/>
    <w:rsid w:val="009E6E31"/>
    <w:rsid w:val="009F71A4"/>
    <w:rsid w:val="00A033C0"/>
    <w:rsid w:val="00A03E75"/>
    <w:rsid w:val="00A464EA"/>
    <w:rsid w:val="00A7295B"/>
    <w:rsid w:val="00A90BB6"/>
    <w:rsid w:val="00A96F9B"/>
    <w:rsid w:val="00AD57F6"/>
    <w:rsid w:val="00AD6420"/>
    <w:rsid w:val="00B10BE3"/>
    <w:rsid w:val="00B13050"/>
    <w:rsid w:val="00B44A77"/>
    <w:rsid w:val="00B57984"/>
    <w:rsid w:val="00B675A7"/>
    <w:rsid w:val="00BB128C"/>
    <w:rsid w:val="00BB43EC"/>
    <w:rsid w:val="00BE0F1A"/>
    <w:rsid w:val="00BF4349"/>
    <w:rsid w:val="00C01A74"/>
    <w:rsid w:val="00C120CC"/>
    <w:rsid w:val="00C21EE7"/>
    <w:rsid w:val="00C27DC6"/>
    <w:rsid w:val="00C41AE7"/>
    <w:rsid w:val="00C54244"/>
    <w:rsid w:val="00C6096B"/>
    <w:rsid w:val="00CA6688"/>
    <w:rsid w:val="00CD4D04"/>
    <w:rsid w:val="00CE00E3"/>
    <w:rsid w:val="00CE4507"/>
    <w:rsid w:val="00CF13A6"/>
    <w:rsid w:val="00DA337D"/>
    <w:rsid w:val="00DA5671"/>
    <w:rsid w:val="00DB48E9"/>
    <w:rsid w:val="00DD0F9A"/>
    <w:rsid w:val="00DE64D9"/>
    <w:rsid w:val="00E01B59"/>
    <w:rsid w:val="00E07403"/>
    <w:rsid w:val="00E25D4B"/>
    <w:rsid w:val="00E45478"/>
    <w:rsid w:val="00E47A43"/>
    <w:rsid w:val="00E53AA2"/>
    <w:rsid w:val="00E84A32"/>
    <w:rsid w:val="00E86EC5"/>
    <w:rsid w:val="00E968D8"/>
    <w:rsid w:val="00EB1546"/>
    <w:rsid w:val="00EC26A4"/>
    <w:rsid w:val="00EC2FF5"/>
    <w:rsid w:val="00ED3D94"/>
    <w:rsid w:val="00F26F97"/>
    <w:rsid w:val="00F30A4F"/>
    <w:rsid w:val="00F40C06"/>
    <w:rsid w:val="00F57356"/>
    <w:rsid w:val="00F74793"/>
    <w:rsid w:val="00F76A5C"/>
    <w:rsid w:val="00F81F3D"/>
    <w:rsid w:val="00FB60B1"/>
    <w:rsid w:val="00FC2848"/>
    <w:rsid w:val="00FD2F77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D3D8-5EAE-4D33-B425-325CF80B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63</cp:revision>
  <cp:lastPrinted>2018-04-17T14:59:00Z</cp:lastPrinted>
  <dcterms:created xsi:type="dcterms:W3CDTF">2016-10-15T06:37:00Z</dcterms:created>
  <dcterms:modified xsi:type="dcterms:W3CDTF">2018-04-18T06:43:00Z</dcterms:modified>
</cp:coreProperties>
</file>