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6F624D">
        <w:rPr>
          <w:sz w:val="28"/>
          <w:szCs w:val="28"/>
        </w:rPr>
        <w:t>гр-ки</w:t>
      </w:r>
      <w:proofErr w:type="spellEnd"/>
      <w:r w:rsidR="006F624D">
        <w:rPr>
          <w:sz w:val="28"/>
          <w:szCs w:val="28"/>
        </w:rPr>
        <w:t xml:space="preserve"> </w:t>
      </w:r>
      <w:proofErr w:type="spellStart"/>
      <w:r w:rsidR="006F624D">
        <w:rPr>
          <w:sz w:val="28"/>
          <w:szCs w:val="28"/>
        </w:rPr>
        <w:t>Михайлиди</w:t>
      </w:r>
      <w:proofErr w:type="spellEnd"/>
      <w:r w:rsidR="006F624D">
        <w:rPr>
          <w:sz w:val="28"/>
          <w:szCs w:val="28"/>
        </w:rPr>
        <w:t xml:space="preserve"> Киры Георгиевны </w:t>
      </w:r>
      <w:r w:rsidR="00AE395A">
        <w:rPr>
          <w:sz w:val="28"/>
          <w:szCs w:val="28"/>
        </w:rPr>
        <w:t xml:space="preserve">от </w:t>
      </w:r>
      <w:r w:rsidR="006F624D">
        <w:rPr>
          <w:sz w:val="28"/>
          <w:szCs w:val="28"/>
        </w:rPr>
        <w:t>17</w:t>
      </w:r>
      <w:r w:rsidR="00B71C31">
        <w:rPr>
          <w:sz w:val="28"/>
          <w:szCs w:val="28"/>
        </w:rPr>
        <w:t xml:space="preserve"> октября</w:t>
      </w:r>
      <w:r w:rsidR="00AE395A">
        <w:rPr>
          <w:sz w:val="28"/>
          <w:szCs w:val="28"/>
        </w:rPr>
        <w:t xml:space="preserve"> 2018 года №</w:t>
      </w:r>
      <w:r w:rsidR="006F624D">
        <w:rPr>
          <w:sz w:val="28"/>
          <w:szCs w:val="28"/>
        </w:rPr>
        <w:t>6571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1D0F7B">
        <w:rPr>
          <w:sz w:val="28"/>
          <w:szCs w:val="28"/>
        </w:rPr>
        <w:t>30 октября               2018</w:t>
      </w:r>
      <w:r w:rsidR="001D0F7B" w:rsidRPr="003B21BB">
        <w:rPr>
          <w:sz w:val="28"/>
          <w:szCs w:val="28"/>
        </w:rPr>
        <w:t xml:space="preserve"> года №</w:t>
      </w:r>
      <w:r w:rsidR="001D0F7B">
        <w:rPr>
          <w:sz w:val="28"/>
          <w:szCs w:val="28"/>
        </w:rPr>
        <w:t>387</w:t>
      </w:r>
      <w:r w:rsidR="001D0F7B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1D0F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7F78A1" w:rsidRDefault="0076164B" w:rsidP="007F78A1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6F624D">
        <w:rPr>
          <w:sz w:val="28"/>
          <w:szCs w:val="28"/>
        </w:rPr>
        <w:t>гр-ке</w:t>
      </w:r>
      <w:proofErr w:type="spellEnd"/>
      <w:r w:rsidR="006F624D">
        <w:rPr>
          <w:sz w:val="28"/>
          <w:szCs w:val="28"/>
        </w:rPr>
        <w:t xml:space="preserve"> </w:t>
      </w:r>
      <w:proofErr w:type="spellStart"/>
      <w:r w:rsidR="006F624D">
        <w:rPr>
          <w:sz w:val="28"/>
          <w:szCs w:val="28"/>
        </w:rPr>
        <w:t>Михайлиди</w:t>
      </w:r>
      <w:proofErr w:type="spellEnd"/>
      <w:r w:rsidR="006F624D">
        <w:rPr>
          <w:sz w:val="28"/>
          <w:szCs w:val="28"/>
        </w:rPr>
        <w:t xml:space="preserve"> К.Г. на праве аренды, площадью          653 </w:t>
      </w:r>
      <w:proofErr w:type="spellStart"/>
      <w:r w:rsidR="006F624D">
        <w:rPr>
          <w:sz w:val="28"/>
          <w:szCs w:val="28"/>
        </w:rPr>
        <w:t>кв.м</w:t>
      </w:r>
      <w:proofErr w:type="spellEnd"/>
      <w:r w:rsidR="006F624D">
        <w:rPr>
          <w:sz w:val="28"/>
          <w:szCs w:val="28"/>
        </w:rPr>
        <w:t xml:space="preserve">, </w:t>
      </w:r>
      <w:r w:rsidR="006F624D" w:rsidRPr="00BD4F44">
        <w:rPr>
          <w:sz w:val="28"/>
          <w:szCs w:val="28"/>
        </w:rPr>
        <w:t>имеюще</w:t>
      </w:r>
      <w:r w:rsidR="006F624D">
        <w:rPr>
          <w:sz w:val="28"/>
          <w:szCs w:val="28"/>
        </w:rPr>
        <w:t>м</w:t>
      </w:r>
      <w:r w:rsidR="006F624D" w:rsidRPr="00BD4F44">
        <w:rPr>
          <w:sz w:val="28"/>
          <w:szCs w:val="28"/>
        </w:rPr>
        <w:t xml:space="preserve"> кадастровый номер </w:t>
      </w:r>
      <w:r w:rsidR="006F624D">
        <w:rPr>
          <w:sz w:val="28"/>
          <w:szCs w:val="28"/>
        </w:rPr>
        <w:t>23:40:0703000:246</w:t>
      </w:r>
      <w:r w:rsidR="006F624D" w:rsidRPr="00BD4F44">
        <w:rPr>
          <w:sz w:val="28"/>
          <w:szCs w:val="28"/>
        </w:rPr>
        <w:t>, расположенно</w:t>
      </w:r>
      <w:r w:rsidR="006F624D">
        <w:rPr>
          <w:sz w:val="28"/>
          <w:szCs w:val="28"/>
        </w:rPr>
        <w:t>м</w:t>
      </w:r>
      <w:r w:rsidR="006F624D" w:rsidRPr="00BD4F44">
        <w:rPr>
          <w:sz w:val="28"/>
          <w:szCs w:val="28"/>
        </w:rPr>
        <w:t xml:space="preserve"> по адресу: г. Геленджик,</w:t>
      </w:r>
      <w:r w:rsidR="006F624D">
        <w:rPr>
          <w:sz w:val="28"/>
          <w:szCs w:val="28"/>
        </w:rPr>
        <w:t xml:space="preserve"> с. </w:t>
      </w:r>
      <w:proofErr w:type="spellStart"/>
      <w:r w:rsidR="006F624D">
        <w:rPr>
          <w:sz w:val="28"/>
          <w:szCs w:val="28"/>
        </w:rPr>
        <w:t>Прасковеевка</w:t>
      </w:r>
      <w:proofErr w:type="spellEnd"/>
      <w:r w:rsidR="006F624D">
        <w:rPr>
          <w:sz w:val="28"/>
          <w:szCs w:val="28"/>
        </w:rPr>
        <w:t>, участок №49</w:t>
      </w:r>
      <w:r w:rsidR="00B71C31">
        <w:rPr>
          <w:sz w:val="28"/>
          <w:szCs w:val="28"/>
        </w:rPr>
        <w:t xml:space="preserve">, </w:t>
      </w:r>
      <w:r w:rsidR="00B71C31" w:rsidRPr="00803EB2">
        <w:rPr>
          <w:sz w:val="28"/>
          <w:szCs w:val="28"/>
        </w:rPr>
        <w:t>в</w:t>
      </w:r>
      <w:r w:rsidR="00B71C31" w:rsidRPr="00B9121E">
        <w:rPr>
          <w:sz w:val="28"/>
          <w:szCs w:val="28"/>
        </w:rPr>
        <w:t xml:space="preserve"> зоне малоэтажной жилой застройки</w:t>
      </w:r>
      <w:r w:rsidR="00B71C31">
        <w:rPr>
          <w:sz w:val="28"/>
          <w:szCs w:val="28"/>
        </w:rPr>
        <w:t xml:space="preserve"> Ж-2</w:t>
      </w:r>
      <w:r w:rsidR="00B71C31" w:rsidRPr="00227EC7">
        <w:rPr>
          <w:sz w:val="28"/>
          <w:szCs w:val="28"/>
        </w:rPr>
        <w:t>, в части</w:t>
      </w:r>
      <w:r w:rsidR="00B71C31" w:rsidRPr="00BE5CAE">
        <w:rPr>
          <w:sz w:val="28"/>
          <w:szCs w:val="28"/>
        </w:rPr>
        <w:t xml:space="preserve"> минимальных отступов</w:t>
      </w:r>
      <w:r w:rsidR="00B71C31" w:rsidRPr="00B9121E">
        <w:rPr>
          <w:sz w:val="28"/>
          <w:szCs w:val="28"/>
        </w:rPr>
        <w:t xml:space="preserve"> от границ земельного участка</w:t>
      </w:r>
      <w:r w:rsidR="007F78A1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D0F7B">
        <w:rPr>
          <w:sz w:val="28"/>
          <w:szCs w:val="28"/>
        </w:rPr>
        <w:t>30</w:t>
      </w:r>
      <w:bookmarkStart w:id="0" w:name="_GoBack"/>
      <w:bookmarkEnd w:id="0"/>
      <w:r w:rsidR="00AA44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B71C3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</w:t>
      </w:r>
      <w:proofErr w:type="gramStart"/>
      <w:r w:rsidR="001F26F7">
        <w:rPr>
          <w:sz w:val="28"/>
          <w:szCs w:val="28"/>
        </w:rPr>
        <w:t xml:space="preserve">сети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624D" w:rsidRDefault="006F624D" w:rsidP="006F62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6F624D" w:rsidRDefault="006F624D" w:rsidP="006F624D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6F624D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7D" w:rsidRDefault="00BF267D">
      <w:r>
        <w:separator/>
      </w:r>
    </w:p>
  </w:endnote>
  <w:endnote w:type="continuationSeparator" w:id="0">
    <w:p w:rsidR="00BF267D" w:rsidRDefault="00B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7D" w:rsidRDefault="00BF267D">
      <w:r>
        <w:separator/>
      </w:r>
    </w:p>
  </w:footnote>
  <w:footnote w:type="continuationSeparator" w:id="0">
    <w:p w:rsidR="00BF267D" w:rsidRDefault="00BF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F7B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24D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EBC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0F7B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2680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5F796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24D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1C3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267D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53F8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31D7-0709-4D74-BCFC-76F1C9C1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2018-11-12T11:33:00Z</cp:lastPrinted>
  <dcterms:created xsi:type="dcterms:W3CDTF">2018-10-23T11:24:00Z</dcterms:created>
  <dcterms:modified xsi:type="dcterms:W3CDTF">2018-11-12T11:36:00Z</dcterms:modified>
</cp:coreProperties>
</file>