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8341D9">
        <w:rPr>
          <w:sz w:val="28"/>
          <w:szCs w:val="28"/>
        </w:rPr>
        <w:t>гр-ки</w:t>
      </w:r>
      <w:proofErr w:type="spellEnd"/>
      <w:r w:rsidR="008341D9">
        <w:rPr>
          <w:sz w:val="28"/>
          <w:szCs w:val="28"/>
        </w:rPr>
        <w:t xml:space="preserve"> </w:t>
      </w:r>
      <w:proofErr w:type="spellStart"/>
      <w:r w:rsidR="008341D9">
        <w:rPr>
          <w:sz w:val="28"/>
          <w:szCs w:val="28"/>
        </w:rPr>
        <w:t>Роткович</w:t>
      </w:r>
      <w:proofErr w:type="spellEnd"/>
      <w:r w:rsidR="008341D9">
        <w:rPr>
          <w:sz w:val="28"/>
          <w:szCs w:val="28"/>
        </w:rPr>
        <w:t xml:space="preserve"> Галины Петровны</w:t>
      </w:r>
      <w:r w:rsidR="00000D19">
        <w:rPr>
          <w:sz w:val="28"/>
          <w:szCs w:val="28"/>
        </w:rPr>
        <w:t xml:space="preserve"> 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000D19">
        <w:rPr>
          <w:sz w:val="28"/>
          <w:szCs w:val="28"/>
        </w:rPr>
        <w:t>2</w:t>
      </w:r>
      <w:r w:rsidR="008341D9">
        <w:rPr>
          <w:sz w:val="28"/>
          <w:szCs w:val="28"/>
        </w:rPr>
        <w:t>7</w:t>
      </w:r>
      <w:r w:rsidR="00000D19">
        <w:rPr>
          <w:sz w:val="28"/>
          <w:szCs w:val="28"/>
        </w:rPr>
        <w:t xml:space="preserve"> </w:t>
      </w:r>
      <w:r w:rsidR="005D5802">
        <w:rPr>
          <w:sz w:val="28"/>
          <w:szCs w:val="28"/>
        </w:rPr>
        <w:t>ноября</w:t>
      </w:r>
      <w:r w:rsidR="00AE395A">
        <w:rPr>
          <w:sz w:val="28"/>
          <w:szCs w:val="28"/>
        </w:rPr>
        <w:t xml:space="preserve"> 2018 года №</w:t>
      </w:r>
      <w:r w:rsidR="005D5802">
        <w:rPr>
          <w:sz w:val="28"/>
          <w:szCs w:val="28"/>
        </w:rPr>
        <w:t>7</w:t>
      </w:r>
      <w:r w:rsidR="008341D9">
        <w:rPr>
          <w:sz w:val="28"/>
          <w:szCs w:val="28"/>
        </w:rPr>
        <w:t>510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6A31F1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6A31F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6A31F1">
        <w:rPr>
          <w:sz w:val="28"/>
          <w:szCs w:val="28"/>
        </w:rPr>
        <w:t>87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62B9F" w:rsidRDefault="0076164B" w:rsidP="00A62B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</w:r>
      <w:r w:rsidR="00A62B9F">
        <w:rPr>
          <w:sz w:val="28"/>
          <w:szCs w:val="28"/>
        </w:rPr>
        <w:lastRenderedPageBreak/>
        <w:t>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t>участк</w:t>
      </w:r>
      <w:r w:rsidR="00A62B9F">
        <w:rPr>
          <w:sz w:val="28"/>
          <w:szCs w:val="28"/>
        </w:rPr>
        <w:t xml:space="preserve">е, принадлежащем </w:t>
      </w:r>
      <w:proofErr w:type="spellStart"/>
      <w:r w:rsidR="008341D9">
        <w:rPr>
          <w:sz w:val="28"/>
          <w:szCs w:val="28"/>
        </w:rPr>
        <w:t>гр-ке</w:t>
      </w:r>
      <w:proofErr w:type="spellEnd"/>
      <w:r w:rsidR="008341D9">
        <w:rPr>
          <w:sz w:val="28"/>
          <w:szCs w:val="28"/>
        </w:rPr>
        <w:t xml:space="preserve"> </w:t>
      </w:r>
      <w:proofErr w:type="spellStart"/>
      <w:r w:rsidR="008341D9">
        <w:rPr>
          <w:sz w:val="28"/>
          <w:szCs w:val="28"/>
        </w:rPr>
        <w:t>Роткович</w:t>
      </w:r>
      <w:proofErr w:type="spellEnd"/>
      <w:r w:rsidR="008341D9">
        <w:rPr>
          <w:sz w:val="28"/>
          <w:szCs w:val="28"/>
        </w:rPr>
        <w:t xml:space="preserve"> Г.П. на праве собственности, площадью 317 </w:t>
      </w:r>
      <w:proofErr w:type="spellStart"/>
      <w:r w:rsidR="008341D9">
        <w:rPr>
          <w:sz w:val="28"/>
          <w:szCs w:val="28"/>
        </w:rPr>
        <w:t>кв</w:t>
      </w:r>
      <w:proofErr w:type="gramStart"/>
      <w:r w:rsidR="008341D9">
        <w:rPr>
          <w:sz w:val="28"/>
          <w:szCs w:val="28"/>
        </w:rPr>
        <w:t>.м</w:t>
      </w:r>
      <w:proofErr w:type="spellEnd"/>
      <w:proofErr w:type="gramEnd"/>
      <w:r w:rsidR="008341D9">
        <w:rPr>
          <w:sz w:val="28"/>
          <w:szCs w:val="28"/>
        </w:rPr>
        <w:t xml:space="preserve">, </w:t>
      </w:r>
      <w:r w:rsidR="008341D9" w:rsidRPr="00BD4F44">
        <w:rPr>
          <w:sz w:val="28"/>
          <w:szCs w:val="28"/>
        </w:rPr>
        <w:t>имеюще</w:t>
      </w:r>
      <w:r w:rsidR="008341D9">
        <w:rPr>
          <w:sz w:val="28"/>
          <w:szCs w:val="28"/>
        </w:rPr>
        <w:t>м</w:t>
      </w:r>
      <w:r w:rsidR="008341D9" w:rsidRPr="00BD4F44">
        <w:rPr>
          <w:sz w:val="28"/>
          <w:szCs w:val="28"/>
        </w:rPr>
        <w:t xml:space="preserve"> кадастровый номер </w:t>
      </w:r>
      <w:r w:rsidR="008341D9" w:rsidRPr="00A3700F">
        <w:rPr>
          <w:sz w:val="28"/>
          <w:szCs w:val="28"/>
        </w:rPr>
        <w:t>23:40:</w:t>
      </w:r>
      <w:r w:rsidR="008341D9">
        <w:rPr>
          <w:sz w:val="28"/>
          <w:szCs w:val="28"/>
        </w:rPr>
        <w:t>0403074:87</w:t>
      </w:r>
      <w:r w:rsidR="008341D9" w:rsidRPr="00A3700F">
        <w:rPr>
          <w:sz w:val="28"/>
          <w:szCs w:val="28"/>
        </w:rPr>
        <w:t>, расположенно</w:t>
      </w:r>
      <w:r w:rsidR="008341D9">
        <w:rPr>
          <w:sz w:val="28"/>
          <w:szCs w:val="28"/>
        </w:rPr>
        <w:t>м</w:t>
      </w:r>
      <w:r w:rsidR="008341D9" w:rsidRPr="00A3700F">
        <w:rPr>
          <w:sz w:val="28"/>
          <w:szCs w:val="28"/>
        </w:rPr>
        <w:t xml:space="preserve"> по адресу:</w:t>
      </w:r>
      <w:r w:rsidR="008341D9">
        <w:rPr>
          <w:sz w:val="28"/>
          <w:szCs w:val="28"/>
        </w:rPr>
        <w:t xml:space="preserve"> </w:t>
      </w:r>
      <w:r w:rsidR="008341D9" w:rsidRPr="00A3700F">
        <w:rPr>
          <w:sz w:val="28"/>
          <w:szCs w:val="28"/>
        </w:rPr>
        <w:t xml:space="preserve">г. Геленджик, </w:t>
      </w:r>
      <w:r w:rsidR="008341D9">
        <w:rPr>
          <w:sz w:val="28"/>
          <w:szCs w:val="28"/>
        </w:rPr>
        <w:t>ул. Кирова, 28</w:t>
      </w:r>
      <w:r w:rsidR="00A62B9F">
        <w:rPr>
          <w:sz w:val="28"/>
          <w:szCs w:val="28"/>
        </w:rPr>
        <w:t>,</w:t>
      </w:r>
      <w:r w:rsidR="00A62B9F" w:rsidRPr="00A3700F">
        <w:rPr>
          <w:sz w:val="28"/>
          <w:szCs w:val="28"/>
        </w:rPr>
        <w:t xml:space="preserve"> в зоне малоэтажной жилой застройки Ж-2, </w:t>
      </w:r>
      <w:r w:rsidR="00A62B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8341D9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000D19">
        <w:rPr>
          <w:sz w:val="28"/>
          <w:szCs w:val="28"/>
        </w:rPr>
        <w:t>4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</w:t>
      </w:r>
      <w:r w:rsidR="00DD56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2C028A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1E74CF" w:rsidRDefault="001E74CF" w:rsidP="001E74CF">
      <w:pPr>
        <w:tabs>
          <w:tab w:val="left" w:pos="4860"/>
        </w:tabs>
        <w:rPr>
          <w:sz w:val="28"/>
          <w:szCs w:val="28"/>
        </w:rPr>
      </w:pPr>
    </w:p>
    <w:sectPr w:rsidR="001E74CF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A1" w:rsidRDefault="002C26A1">
      <w:r>
        <w:separator/>
      </w:r>
    </w:p>
  </w:endnote>
  <w:endnote w:type="continuationSeparator" w:id="0">
    <w:p w:rsidR="002C26A1" w:rsidRDefault="002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A1" w:rsidRDefault="002C26A1">
      <w:r>
        <w:separator/>
      </w:r>
    </w:p>
  </w:footnote>
  <w:footnote w:type="continuationSeparator" w:id="0">
    <w:p w:rsidR="002C26A1" w:rsidRDefault="002C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28A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74CF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D19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C6DD0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4CF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028A"/>
    <w:rsid w:val="002C26A1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2A8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41D9"/>
    <w:rsid w:val="008346A6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33F9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8CF7-64CB-4F49-9D52-6CF6A229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</cp:revision>
  <cp:lastPrinted>2018-12-07T08:15:00Z</cp:lastPrinted>
  <dcterms:created xsi:type="dcterms:W3CDTF">2018-12-07T08:15:00Z</dcterms:created>
  <dcterms:modified xsi:type="dcterms:W3CDTF">2019-01-22T13:02:00Z</dcterms:modified>
</cp:coreProperties>
</file>