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C2" w:rsidRPr="00660CEE" w:rsidRDefault="00660CEE" w:rsidP="0066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0CEE" w:rsidRDefault="00660CEE" w:rsidP="00660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CEE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</w:t>
      </w:r>
      <w:r w:rsidRPr="0066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управлении по здравоохранению                        администрации муниципального образования                                                    город-курорт Геленджик</w:t>
      </w:r>
    </w:p>
    <w:p w:rsidR="00660CEE" w:rsidRDefault="000B01B0" w:rsidP="00660CEE">
      <w:pPr>
        <w:tabs>
          <w:tab w:val="left" w:pos="4005"/>
          <w:tab w:val="left" w:pos="838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A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F9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60CEE"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 w:rsidR="00660CEE"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201</w:t>
      </w:r>
      <w:r w:rsidR="002A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60CEE"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04A01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 Геленджик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4A01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A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</w:t>
      </w:r>
      <w:r w:rsid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430" w:rsidRPr="0079443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794430" w:rsidRPr="00794430">
        <w:rPr>
          <w:rFonts w:ascii="Times New Roman" w:hAnsi="Times New Roman" w:cs="Times New Roman"/>
          <w:bCs/>
          <w:sz w:val="28"/>
          <w:szCs w:val="28"/>
        </w:rPr>
        <w:t>у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</w:t>
      </w:r>
      <w:r w:rsidR="00794430" w:rsidRPr="00794430">
        <w:rPr>
          <w:rFonts w:ascii="Times New Roman" w:hAnsi="Times New Roman" w:cs="Times New Roman"/>
          <w:bCs/>
          <w:sz w:val="28"/>
          <w:szCs w:val="28"/>
        </w:rPr>
        <w:t>и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здравоохранению</w:t>
      </w:r>
      <w:r w:rsidR="00794430" w:rsidRPr="00794430">
        <w:rPr>
          <w:rFonts w:ascii="Times New Roman" w:hAnsi="Times New Roman" w:cs="Times New Roman"/>
          <w:sz w:val="28"/>
          <w:szCs w:val="28"/>
        </w:rPr>
        <w:t xml:space="preserve"> 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94430" w:rsidRPr="00C864FA">
        <w:rPr>
          <w:rFonts w:ascii="Times New Roman" w:hAnsi="Times New Roman" w:cs="Times New Roman"/>
          <w:sz w:val="28"/>
          <w:szCs w:val="28"/>
        </w:rPr>
        <w:t>далее - Общественный совет)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Рой Татьяна Геннадьевна - директор общества с ограниченной          ответственностью «Хлеб-Сервис»;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Григорьевна - </w:t>
      </w:r>
      <w:r w:rsidR="00ED70D7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ED70D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бюджетн</w:t>
      </w:r>
      <w:r w:rsidR="00ED70D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дошкольн</w:t>
      </w:r>
      <w:r w:rsidR="00ED70D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ED70D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ED70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детский сад №</w:t>
      </w:r>
      <w:r w:rsidR="00ED70D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70D7">
        <w:rPr>
          <w:rFonts w:ascii="Times New Roman" w:hAnsi="Times New Roman"/>
          <w:sz w:val="28"/>
          <w:szCs w:val="28"/>
        </w:rPr>
        <w:t>Ладушки</w:t>
      </w:r>
      <w:r>
        <w:rPr>
          <w:rFonts w:ascii="Times New Roman" w:hAnsi="Times New Roman"/>
          <w:sz w:val="28"/>
          <w:szCs w:val="28"/>
        </w:rPr>
        <w:t>» муниципального образования город-курорт Геленджик;</w:t>
      </w:r>
      <w:bookmarkStart w:id="0" w:name="_GoBack"/>
      <w:bookmarkEnd w:id="0"/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Писарева Елена Владимировна - директор общества с ограниченной        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Делор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Вагина Галина Викторовна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общественной организации инвалидов «Общество инвалидов»;</w:t>
      </w:r>
    </w:p>
    <w:p w:rsidR="00404A01" w:rsidRPr="00660CEE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Наумова Светлана Семеновна - первый заместитель председателя          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Краснодарской краевой общественной  организации ветеранов (пенсионеров, инвалидов) войны, труда, Вооруженных сил и правоохранительных органов.</w:t>
      </w:r>
    </w:p>
    <w:p w:rsidR="000B01B0" w:rsidRDefault="000B01B0" w:rsidP="000B01B0">
      <w:pPr>
        <w:tabs>
          <w:tab w:val="left" w:pos="4005"/>
          <w:tab w:val="left" w:pos="838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 участники, не входящие в состав Общественного совета:</w:t>
      </w:r>
    </w:p>
    <w:p w:rsidR="000B01B0" w:rsidRPr="000B01B0" w:rsidRDefault="000B01B0" w:rsidP="000B01B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Гаранина Татьяна Юрьевна – начальник управления по здравоохранению администрации муниципального образования город-курорт Геленджик.</w:t>
      </w:r>
    </w:p>
    <w:p w:rsidR="00663340" w:rsidRPr="00040695" w:rsidRDefault="000B01B0" w:rsidP="000B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заседании присутствует не менее половины списочного состава членов Общественного совета. Заседание Общественного совета считается правомочным.</w:t>
      </w:r>
    </w:p>
    <w:p w:rsidR="00E92354" w:rsidRPr="002A2AF1" w:rsidRDefault="00BD1B41" w:rsidP="002A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2A2AF1">
        <w:rPr>
          <w:b/>
          <w:color w:val="000000"/>
          <w:sz w:val="28"/>
          <w:szCs w:val="28"/>
        </w:rPr>
        <w:t>ПОВЕСТКА ДНЯ</w:t>
      </w:r>
      <w:r w:rsidR="00E92354" w:rsidRPr="002A2AF1">
        <w:rPr>
          <w:b/>
          <w:color w:val="000000"/>
          <w:sz w:val="28"/>
          <w:szCs w:val="28"/>
        </w:rPr>
        <w:t>:</w:t>
      </w:r>
    </w:p>
    <w:p w:rsidR="00E92354" w:rsidRDefault="00E92354" w:rsidP="002A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E92354">
        <w:rPr>
          <w:color w:val="000000"/>
          <w:sz w:val="28"/>
          <w:szCs w:val="28"/>
        </w:rPr>
        <w:t xml:space="preserve">1. </w:t>
      </w:r>
      <w:proofErr w:type="gramStart"/>
      <w:r w:rsidR="00D50B62" w:rsidRPr="00ED6B9A">
        <w:rPr>
          <w:color w:val="000000"/>
          <w:sz w:val="28"/>
          <w:szCs w:val="28"/>
        </w:rPr>
        <w:t>О</w:t>
      </w:r>
      <w:r w:rsidR="00BD1B41">
        <w:rPr>
          <w:color w:val="000000"/>
          <w:sz w:val="28"/>
          <w:szCs w:val="28"/>
        </w:rPr>
        <w:t>б</w:t>
      </w:r>
      <w:r w:rsidR="00D50B62" w:rsidRPr="00ED6B9A">
        <w:rPr>
          <w:color w:val="000000"/>
          <w:sz w:val="28"/>
          <w:szCs w:val="28"/>
        </w:rPr>
        <w:t xml:space="preserve"> </w:t>
      </w:r>
      <w:r w:rsidR="00BD1B41">
        <w:rPr>
          <w:color w:val="000000"/>
          <w:sz w:val="28"/>
          <w:szCs w:val="28"/>
        </w:rPr>
        <w:t>обязательном предварительном обсуждении</w:t>
      </w:r>
      <w:r w:rsidR="00D50B62" w:rsidRPr="00ED6B9A">
        <w:rPr>
          <w:sz w:val="28"/>
          <w:szCs w:val="28"/>
        </w:rPr>
        <w:t xml:space="preserve"> проект</w:t>
      </w:r>
      <w:r w:rsidR="009E4D7A">
        <w:rPr>
          <w:sz w:val="28"/>
          <w:szCs w:val="28"/>
        </w:rPr>
        <w:t>а</w:t>
      </w:r>
      <w:r w:rsidR="00D50B62" w:rsidRPr="00ED6B9A">
        <w:rPr>
          <w:sz w:val="28"/>
          <w:szCs w:val="28"/>
        </w:rPr>
        <w:t xml:space="preserve"> приказа начальника управления по здравоохранению администрации муниципального образования город-курорт Геленджик</w:t>
      </w:r>
      <w:r w:rsidR="00D50B62" w:rsidRPr="000D6D04">
        <w:rPr>
          <w:bCs/>
          <w:sz w:val="28"/>
          <w:szCs w:val="28"/>
        </w:rPr>
        <w:t xml:space="preserve"> </w:t>
      </w:r>
      <w:r w:rsidR="002A2AF1">
        <w:rPr>
          <w:bCs/>
          <w:sz w:val="28"/>
          <w:szCs w:val="28"/>
        </w:rPr>
        <w:t>«</w:t>
      </w:r>
      <w:r w:rsidR="002A2AF1" w:rsidRPr="00FB6049">
        <w:rPr>
          <w:sz w:val="28"/>
          <w:szCs w:val="28"/>
        </w:rPr>
        <w:t xml:space="preserve">О внесении изменений в приказ начальника управления 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sz w:val="28"/>
          <w:szCs w:val="28"/>
        </w:rPr>
        <w:t xml:space="preserve">по здравоохранению администрации муниципального образования </w:t>
      </w:r>
      <w:r w:rsidR="002A2AF1">
        <w:rPr>
          <w:sz w:val="28"/>
          <w:szCs w:val="28"/>
        </w:rPr>
        <w:t xml:space="preserve">                  </w:t>
      </w:r>
      <w:r w:rsidR="002A2AF1" w:rsidRPr="00FB6049">
        <w:rPr>
          <w:sz w:val="28"/>
          <w:szCs w:val="28"/>
        </w:rPr>
        <w:t>город-курорт Геленджик от 31 мая 2016 года № 75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bCs/>
          <w:sz w:val="28"/>
          <w:szCs w:val="28"/>
        </w:rPr>
        <w:t>«Об утверждении требований к определению нормативных затрат на обеспечение функций управления по здравоохранению администрации муниципал</w:t>
      </w:r>
      <w:r w:rsidR="002A2AF1">
        <w:rPr>
          <w:bCs/>
          <w:sz w:val="28"/>
          <w:szCs w:val="28"/>
        </w:rPr>
        <w:t xml:space="preserve">ьного образования </w:t>
      </w:r>
      <w:r w:rsidR="002A2AF1" w:rsidRPr="00FB6049">
        <w:rPr>
          <w:bCs/>
          <w:sz w:val="28"/>
          <w:szCs w:val="28"/>
        </w:rPr>
        <w:t>город-курорт Геленджик»</w:t>
      </w:r>
      <w:r w:rsidR="00BD1B41">
        <w:rPr>
          <w:bCs/>
          <w:sz w:val="28"/>
          <w:szCs w:val="28"/>
        </w:rPr>
        <w:t>.</w:t>
      </w:r>
      <w:r w:rsidR="00D50B62">
        <w:rPr>
          <w:bCs/>
          <w:sz w:val="28"/>
          <w:szCs w:val="28"/>
        </w:rPr>
        <w:t xml:space="preserve"> </w:t>
      </w:r>
      <w:proofErr w:type="gramEnd"/>
    </w:p>
    <w:p w:rsidR="001944D6" w:rsidRDefault="001944D6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6094" w:rsidRDefault="002A2AF1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196094" w:rsidRPr="00196094">
        <w:rPr>
          <w:b/>
          <w:color w:val="000000"/>
          <w:sz w:val="28"/>
          <w:szCs w:val="28"/>
        </w:rPr>
        <w:t>О рассмотрении</w:t>
      </w:r>
      <w:r w:rsidR="00196094" w:rsidRPr="00196094">
        <w:rPr>
          <w:b/>
          <w:sz w:val="28"/>
          <w:szCs w:val="28"/>
        </w:rPr>
        <w:t xml:space="preserve"> проект приказа</w:t>
      </w:r>
      <w:r w:rsidR="00196094">
        <w:rPr>
          <w:b/>
          <w:color w:val="000000"/>
          <w:sz w:val="28"/>
          <w:szCs w:val="28"/>
        </w:rPr>
        <w:t>.</w:t>
      </w:r>
    </w:p>
    <w:p w:rsidR="00D50B62" w:rsidRPr="00937F0E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37F0E">
        <w:rPr>
          <w:b/>
          <w:color w:val="000000"/>
          <w:sz w:val="28"/>
          <w:szCs w:val="28"/>
        </w:rPr>
        <w:t>СЛУШАЛИ:</w:t>
      </w:r>
    </w:p>
    <w:p w:rsidR="002E588C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4283B">
        <w:rPr>
          <w:color w:val="000000"/>
          <w:sz w:val="28"/>
          <w:szCs w:val="28"/>
        </w:rPr>
        <w:t>Т.</w:t>
      </w:r>
      <w:r w:rsidR="00BD1B41">
        <w:rPr>
          <w:color w:val="000000"/>
          <w:sz w:val="28"/>
          <w:szCs w:val="28"/>
        </w:rPr>
        <w:t>Ю</w:t>
      </w:r>
      <w:r w:rsidRPr="0034283B">
        <w:rPr>
          <w:color w:val="000000"/>
          <w:sz w:val="28"/>
          <w:szCs w:val="28"/>
        </w:rPr>
        <w:t xml:space="preserve">. </w:t>
      </w:r>
      <w:r w:rsidR="00BD1B41">
        <w:rPr>
          <w:color w:val="000000"/>
          <w:sz w:val="28"/>
          <w:szCs w:val="28"/>
        </w:rPr>
        <w:t>Гаранину</w:t>
      </w:r>
      <w:r w:rsidRPr="0034283B">
        <w:rPr>
          <w:color w:val="000000"/>
          <w:sz w:val="28"/>
          <w:szCs w:val="28"/>
        </w:rPr>
        <w:t xml:space="preserve">: </w:t>
      </w:r>
      <w:r w:rsidR="002A2AF1">
        <w:rPr>
          <w:color w:val="000000"/>
          <w:sz w:val="28"/>
          <w:szCs w:val="28"/>
        </w:rPr>
        <w:t xml:space="preserve">в </w:t>
      </w:r>
      <w:r w:rsidR="002A2AF1">
        <w:rPr>
          <w:sz w:val="28"/>
          <w:szCs w:val="28"/>
        </w:rPr>
        <w:t xml:space="preserve">связи с необходимостью уточнения значений </w:t>
      </w:r>
      <w:r w:rsidR="002A2AF1" w:rsidRPr="00C66BD8">
        <w:rPr>
          <w:bCs/>
          <w:sz w:val="28"/>
          <w:szCs w:val="28"/>
        </w:rPr>
        <w:t>нормативных затрат на обеспечение функций управления по здравоохранению администрации муниципального образования город-курорт Геленджик</w:t>
      </w:r>
      <w:r w:rsidR="002A2AF1">
        <w:rPr>
          <w:color w:val="000000"/>
          <w:sz w:val="28"/>
          <w:szCs w:val="28"/>
        </w:rPr>
        <w:t xml:space="preserve">, </w:t>
      </w:r>
      <w:r w:rsidR="002A2AF1">
        <w:rPr>
          <w:sz w:val="28"/>
          <w:szCs w:val="28"/>
        </w:rPr>
        <w:t>руководствуясь</w:t>
      </w:r>
      <w:r w:rsidR="002A2AF1" w:rsidRPr="0034283B">
        <w:rPr>
          <w:color w:val="000000"/>
          <w:sz w:val="28"/>
          <w:szCs w:val="28"/>
        </w:rPr>
        <w:t xml:space="preserve"> </w:t>
      </w:r>
      <w:r w:rsidRPr="0034283B">
        <w:rPr>
          <w:color w:val="000000"/>
          <w:sz w:val="28"/>
          <w:szCs w:val="28"/>
        </w:rPr>
        <w:t>Федеральн</w:t>
      </w:r>
      <w:r w:rsidR="002A2AF1">
        <w:rPr>
          <w:color w:val="000000"/>
          <w:sz w:val="28"/>
          <w:szCs w:val="28"/>
        </w:rPr>
        <w:t>ым законом</w:t>
      </w:r>
      <w:r w:rsidRPr="0034283B">
        <w:rPr>
          <w:color w:val="000000"/>
          <w:sz w:val="28"/>
          <w:szCs w:val="28"/>
        </w:rPr>
        <w:t xml:space="preserve"> от 5 апреля 2013 года №44-ФЗ </w:t>
      </w:r>
      <w:r w:rsidR="002A2AF1">
        <w:rPr>
          <w:color w:val="000000"/>
          <w:sz w:val="28"/>
          <w:szCs w:val="28"/>
        </w:rPr>
        <w:t xml:space="preserve">                      </w:t>
      </w:r>
      <w:r w:rsidRPr="0034283B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A2AF1">
        <w:rPr>
          <w:color w:val="000000"/>
          <w:sz w:val="28"/>
          <w:szCs w:val="28"/>
        </w:rPr>
        <w:t xml:space="preserve">, </w:t>
      </w:r>
      <w:r w:rsidRPr="0034283B">
        <w:rPr>
          <w:color w:val="000000"/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>принять</w:t>
      </w:r>
      <w:r>
        <w:rPr>
          <w:sz w:val="28"/>
          <w:szCs w:val="28"/>
        </w:rPr>
        <w:t xml:space="preserve"> правовой акт</w:t>
      </w:r>
      <w:r w:rsidRPr="0034283B">
        <w:rPr>
          <w:sz w:val="28"/>
          <w:szCs w:val="28"/>
        </w:rPr>
        <w:t xml:space="preserve"> </w:t>
      </w:r>
      <w:r w:rsidR="002A2AF1">
        <w:rPr>
          <w:bCs/>
          <w:sz w:val="28"/>
          <w:szCs w:val="28"/>
        </w:rPr>
        <w:t>«</w:t>
      </w:r>
      <w:r w:rsidR="002A2AF1" w:rsidRPr="00FB6049">
        <w:rPr>
          <w:sz w:val="28"/>
          <w:szCs w:val="28"/>
        </w:rPr>
        <w:t xml:space="preserve">О внесении изменений в приказ начальника управления 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sz w:val="28"/>
          <w:szCs w:val="28"/>
        </w:rPr>
        <w:t>по здравоохранению администрации</w:t>
      </w:r>
      <w:proofErr w:type="gramEnd"/>
      <w:r w:rsidR="002A2AF1" w:rsidRPr="00FB6049">
        <w:rPr>
          <w:sz w:val="28"/>
          <w:szCs w:val="28"/>
        </w:rPr>
        <w:t xml:space="preserve"> муниципального образования город-курорт Геленджик от </w:t>
      </w:r>
      <w:r w:rsidR="002A2AF1">
        <w:rPr>
          <w:sz w:val="28"/>
          <w:szCs w:val="28"/>
        </w:rPr>
        <w:t xml:space="preserve">                </w:t>
      </w:r>
      <w:r w:rsidR="002A2AF1" w:rsidRPr="00FB6049">
        <w:rPr>
          <w:sz w:val="28"/>
          <w:szCs w:val="28"/>
        </w:rPr>
        <w:t>31 мая 2016 года № 75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bCs/>
          <w:sz w:val="28"/>
          <w:szCs w:val="28"/>
        </w:rPr>
        <w:t>«Об утверждении требований к определению нормативных затрат на обеспечение функций управления по здравоохранению администрации муниципал</w:t>
      </w:r>
      <w:r w:rsidR="002A2AF1">
        <w:rPr>
          <w:bCs/>
          <w:sz w:val="28"/>
          <w:szCs w:val="28"/>
        </w:rPr>
        <w:t xml:space="preserve">ьного образования </w:t>
      </w:r>
      <w:r w:rsidR="002A2AF1" w:rsidRPr="00FB6049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зачитала </w:t>
      </w:r>
      <w:r w:rsidRPr="00ED6B9A">
        <w:rPr>
          <w:sz w:val="28"/>
          <w:szCs w:val="28"/>
        </w:rPr>
        <w:t>проект приказа</w:t>
      </w:r>
      <w:r>
        <w:rPr>
          <w:sz w:val="28"/>
          <w:szCs w:val="28"/>
        </w:rPr>
        <w:t xml:space="preserve">). </w:t>
      </w:r>
    </w:p>
    <w:p w:rsidR="00D50B62" w:rsidRPr="002E588C" w:rsidRDefault="002E588C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Т.Г. Рой: проект приказа </w:t>
      </w:r>
      <w:r w:rsidR="002A2AF1">
        <w:rPr>
          <w:bCs/>
          <w:sz w:val="28"/>
          <w:szCs w:val="28"/>
        </w:rPr>
        <w:t>«</w:t>
      </w:r>
      <w:r w:rsidR="002A2AF1" w:rsidRPr="00FB6049">
        <w:rPr>
          <w:sz w:val="28"/>
          <w:szCs w:val="28"/>
        </w:rPr>
        <w:t xml:space="preserve">О внесении изменений в приказ начальника управления 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sz w:val="28"/>
          <w:szCs w:val="28"/>
        </w:rPr>
        <w:t>по здравоохранению администрации муниципального образования город-курорт Геленджик от 31 мая 2016 года № 75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bCs/>
          <w:sz w:val="28"/>
          <w:szCs w:val="28"/>
        </w:rPr>
        <w:t>«Об утверждении требований к определению нормативных затрат на обеспечение функций управления по здравоохранению администрации муниципал</w:t>
      </w:r>
      <w:r w:rsidR="002A2AF1">
        <w:rPr>
          <w:bCs/>
          <w:sz w:val="28"/>
          <w:szCs w:val="28"/>
        </w:rPr>
        <w:t xml:space="preserve">ьного образования </w:t>
      </w:r>
      <w:r w:rsidR="002A2AF1" w:rsidRPr="00FB6049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считаю соответствующим действующему законодательству и предлагаю рекомендовать</w:t>
      </w:r>
      <w:r>
        <w:rPr>
          <w:sz w:val="28"/>
          <w:szCs w:val="28"/>
        </w:rPr>
        <w:t xml:space="preserve"> его начальнику </w:t>
      </w:r>
      <w:r w:rsidR="00D50B6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D50B62">
        <w:rPr>
          <w:sz w:val="28"/>
          <w:szCs w:val="28"/>
        </w:rPr>
        <w:t xml:space="preserve"> по здравоохранению </w:t>
      </w:r>
      <w:r w:rsidR="00D50B62">
        <w:rPr>
          <w:bCs/>
          <w:sz w:val="28"/>
          <w:szCs w:val="28"/>
        </w:rPr>
        <w:t>администрации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 к принятию</w:t>
      </w:r>
      <w:r w:rsidR="00D50B62">
        <w:rPr>
          <w:bCs/>
          <w:sz w:val="28"/>
          <w:szCs w:val="28"/>
        </w:rPr>
        <w:t>.</w:t>
      </w:r>
    </w:p>
    <w:p w:rsidR="00D50B62" w:rsidRDefault="00D50B62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>Других предложений не поступало</w:t>
      </w:r>
      <w:r>
        <w:rPr>
          <w:color w:val="000000"/>
          <w:sz w:val="28"/>
          <w:szCs w:val="28"/>
        </w:rPr>
        <w:t>.</w:t>
      </w:r>
    </w:p>
    <w:p w:rsidR="00D50B62" w:rsidRDefault="00D50B62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«за» - единогласно.</w:t>
      </w:r>
    </w:p>
    <w:p w:rsidR="00D50B62" w:rsidRPr="00E92354" w:rsidRDefault="00D50B62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2AF1" w:rsidRDefault="00D50B62" w:rsidP="002A2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F0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3697" w:rsidRPr="002A2AF1" w:rsidRDefault="00D50B62" w:rsidP="002A2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E588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CA5256">
        <w:rPr>
          <w:rFonts w:ascii="Times New Roman" w:hAnsi="Times New Roman" w:cs="Times New Roman"/>
          <w:sz w:val="28"/>
          <w:szCs w:val="28"/>
        </w:rPr>
        <w:t>управлени</w:t>
      </w:r>
      <w:r w:rsidR="002E588C">
        <w:rPr>
          <w:rFonts w:ascii="Times New Roman" w:hAnsi="Times New Roman" w:cs="Times New Roman"/>
          <w:sz w:val="28"/>
          <w:szCs w:val="28"/>
        </w:rPr>
        <w:t>я</w:t>
      </w:r>
      <w:r w:rsidRPr="00CA5256">
        <w:rPr>
          <w:rFonts w:ascii="Times New Roman" w:hAnsi="Times New Roman" w:cs="Times New Roman"/>
          <w:sz w:val="28"/>
          <w:szCs w:val="28"/>
        </w:rPr>
        <w:t xml:space="preserve"> по здравоохранению </w:t>
      </w:r>
      <w:r w:rsidRPr="00CA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Pr="00CA5256">
        <w:rPr>
          <w:rFonts w:ascii="Times New Roman" w:hAnsi="Times New Roman" w:cs="Times New Roman"/>
          <w:sz w:val="28"/>
          <w:szCs w:val="28"/>
        </w:rPr>
        <w:t xml:space="preserve"> </w:t>
      </w:r>
      <w:r w:rsidR="002E588C">
        <w:rPr>
          <w:rFonts w:ascii="Times New Roman" w:hAnsi="Times New Roman" w:cs="Times New Roman"/>
          <w:sz w:val="28"/>
          <w:szCs w:val="28"/>
        </w:rPr>
        <w:t>принять проект приказа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AF1">
        <w:rPr>
          <w:bCs/>
          <w:sz w:val="28"/>
          <w:szCs w:val="28"/>
        </w:rPr>
        <w:t>«</w:t>
      </w:r>
      <w:r w:rsidR="002A2AF1" w:rsidRPr="00FB6049">
        <w:rPr>
          <w:rFonts w:ascii="Times New Roman" w:hAnsi="Times New Roman"/>
          <w:sz w:val="28"/>
          <w:szCs w:val="28"/>
        </w:rPr>
        <w:t xml:space="preserve">О внесении изменений в приказ начальника управления </w:t>
      </w:r>
      <w:r w:rsidR="002A2AF1">
        <w:rPr>
          <w:sz w:val="28"/>
          <w:szCs w:val="28"/>
        </w:rPr>
        <w:t xml:space="preserve"> </w:t>
      </w:r>
      <w:r w:rsidR="002A2AF1" w:rsidRPr="00FB6049">
        <w:rPr>
          <w:rFonts w:ascii="Times New Roman" w:hAnsi="Times New Roman"/>
          <w:sz w:val="28"/>
          <w:szCs w:val="28"/>
        </w:rPr>
        <w:t xml:space="preserve">по здравоохранению администрации муниципального образования город-курорт Геленджик </w:t>
      </w:r>
      <w:proofErr w:type="gramStart"/>
      <w:r w:rsidR="002A2AF1" w:rsidRPr="00FB6049">
        <w:rPr>
          <w:rFonts w:ascii="Times New Roman" w:hAnsi="Times New Roman"/>
          <w:sz w:val="28"/>
          <w:szCs w:val="28"/>
        </w:rPr>
        <w:t>от</w:t>
      </w:r>
      <w:proofErr w:type="gramEnd"/>
      <w:r w:rsidR="002A2AF1" w:rsidRPr="00FB6049">
        <w:rPr>
          <w:rFonts w:ascii="Times New Roman" w:hAnsi="Times New Roman"/>
          <w:sz w:val="28"/>
          <w:szCs w:val="28"/>
        </w:rPr>
        <w:t xml:space="preserve"> </w:t>
      </w:r>
      <w:r w:rsidR="002A2AF1">
        <w:rPr>
          <w:rFonts w:ascii="Times New Roman" w:hAnsi="Times New Roman"/>
          <w:sz w:val="28"/>
          <w:szCs w:val="28"/>
        </w:rPr>
        <w:t xml:space="preserve">                </w:t>
      </w:r>
      <w:r w:rsidR="002A2AF1" w:rsidRPr="00FB6049">
        <w:rPr>
          <w:rFonts w:ascii="Times New Roman" w:hAnsi="Times New Roman"/>
          <w:sz w:val="28"/>
          <w:szCs w:val="28"/>
        </w:rPr>
        <w:t>31 мая 2016 года № 75</w:t>
      </w:r>
      <w:r w:rsidR="002A2AF1">
        <w:rPr>
          <w:rFonts w:ascii="Times New Roman" w:hAnsi="Times New Roman"/>
          <w:sz w:val="28"/>
          <w:szCs w:val="28"/>
        </w:rPr>
        <w:t xml:space="preserve"> </w:t>
      </w:r>
      <w:r w:rsidR="002A2AF1" w:rsidRPr="00FB6049">
        <w:rPr>
          <w:rFonts w:ascii="Times New Roman" w:hAnsi="Times New Roman"/>
          <w:bCs/>
          <w:sz w:val="28"/>
          <w:szCs w:val="28"/>
        </w:rPr>
        <w:t>«</w:t>
      </w:r>
      <w:r w:rsidR="002A2AF1" w:rsidRPr="00FB6049">
        <w:rPr>
          <w:rFonts w:ascii="Times New Roman" w:hAnsi="Times New Roman"/>
          <w:bCs/>
          <w:sz w:val="28"/>
          <w:szCs w:val="28"/>
          <w:lang w:eastAsia="ru-RU"/>
        </w:rPr>
        <w:t>Об утверждении требований к определению нормативных затрат на обеспечение функций управления по здравоохранению администрации муниципал</w:t>
      </w:r>
      <w:r w:rsidR="002A2AF1">
        <w:rPr>
          <w:rFonts w:ascii="Times New Roman" w:hAnsi="Times New Roman"/>
          <w:bCs/>
          <w:sz w:val="28"/>
          <w:szCs w:val="28"/>
          <w:lang w:eastAsia="ru-RU"/>
        </w:rPr>
        <w:t xml:space="preserve">ьного образования </w:t>
      </w:r>
      <w:r w:rsidR="002A2AF1" w:rsidRPr="00FB6049">
        <w:rPr>
          <w:rFonts w:ascii="Times New Roman" w:hAnsi="Times New Roman"/>
          <w:bCs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2AF1" w:rsidRDefault="002A2AF1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697" w:rsidRPr="00D50B62" w:rsidRDefault="00413697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Общественного совета      ______________               </w:t>
      </w:r>
      <w:r w:rsidR="00C7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 Рой</w:t>
      </w:r>
    </w:p>
    <w:p w:rsidR="002E588C" w:rsidRDefault="00413697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Общественного совета      </w:t>
      </w:r>
      <w:r w:rsidR="00C7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             Т.Г. </w:t>
      </w:r>
      <w:proofErr w:type="spellStart"/>
      <w:r w:rsidRPr="00D50B62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</w:p>
    <w:p w:rsidR="00413697" w:rsidRDefault="002A2AF1" w:rsidP="002A2AF1">
      <w:pPr>
        <w:tabs>
          <w:tab w:val="center" w:pos="481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Е.В.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Писарева</w:t>
      </w:r>
    </w:p>
    <w:p w:rsidR="002A2AF1" w:rsidRDefault="002A2AF1" w:rsidP="002A2AF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______________              </w:t>
      </w:r>
      <w:r>
        <w:rPr>
          <w:rFonts w:ascii="Times New Roman" w:hAnsi="Times New Roman"/>
          <w:sz w:val="28"/>
          <w:szCs w:val="28"/>
        </w:rPr>
        <w:t>Г.В.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Вагина</w:t>
      </w:r>
    </w:p>
    <w:p w:rsidR="002E588C" w:rsidRPr="00237C5A" w:rsidRDefault="002A2AF1" w:rsidP="00237C5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С.С.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Наумова</w:t>
      </w:r>
      <w:r w:rsidR="002E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7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sectPr w:rsidR="002E588C" w:rsidRPr="00237C5A" w:rsidSect="009E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6" w:rsidRDefault="00CA5256" w:rsidP="00397829">
      <w:pPr>
        <w:spacing w:after="0" w:line="240" w:lineRule="auto"/>
      </w:pPr>
      <w:r>
        <w:separator/>
      </w:r>
    </w:p>
  </w:endnote>
  <w:endnote w:type="continuationSeparator" w:id="0">
    <w:p w:rsidR="00CA5256" w:rsidRDefault="00CA5256" w:rsidP="003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6" w:rsidRDefault="00CA5256" w:rsidP="00397829">
      <w:pPr>
        <w:spacing w:after="0" w:line="240" w:lineRule="auto"/>
      </w:pPr>
      <w:r>
        <w:separator/>
      </w:r>
    </w:p>
  </w:footnote>
  <w:footnote w:type="continuationSeparator" w:id="0">
    <w:p w:rsidR="00CA5256" w:rsidRDefault="00CA5256" w:rsidP="0039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231"/>
      <w:docPartObj>
        <w:docPartGallery w:val="Page Numbers (Top of Page)"/>
        <w:docPartUnique/>
      </w:docPartObj>
    </w:sdtPr>
    <w:sdtEndPr/>
    <w:sdtContent>
      <w:p w:rsidR="00CA5256" w:rsidRDefault="00176E4D">
        <w:pPr>
          <w:pStyle w:val="a6"/>
          <w:jc w:val="center"/>
        </w:pPr>
        <w:r w:rsidRPr="00DB52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250" w:rsidRPr="00DB52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52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70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529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A5256" w:rsidRDefault="00CA52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916"/>
    <w:multiLevelType w:val="hybridMultilevel"/>
    <w:tmpl w:val="F8A4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EE"/>
    <w:rsid w:val="00087AFB"/>
    <w:rsid w:val="000B01B0"/>
    <w:rsid w:val="00176E4D"/>
    <w:rsid w:val="001944D6"/>
    <w:rsid w:val="00196094"/>
    <w:rsid w:val="00237C5A"/>
    <w:rsid w:val="00267740"/>
    <w:rsid w:val="00276411"/>
    <w:rsid w:val="002A2AF1"/>
    <w:rsid w:val="002E588C"/>
    <w:rsid w:val="0034283B"/>
    <w:rsid w:val="003815FB"/>
    <w:rsid w:val="00397829"/>
    <w:rsid w:val="003B48A7"/>
    <w:rsid w:val="00404A01"/>
    <w:rsid w:val="00413697"/>
    <w:rsid w:val="005702DC"/>
    <w:rsid w:val="00660CEE"/>
    <w:rsid w:val="00663340"/>
    <w:rsid w:val="0074210F"/>
    <w:rsid w:val="00794430"/>
    <w:rsid w:val="009E0358"/>
    <w:rsid w:val="009E4D7A"/>
    <w:rsid w:val="00A91762"/>
    <w:rsid w:val="00BD1B41"/>
    <w:rsid w:val="00C73250"/>
    <w:rsid w:val="00C76187"/>
    <w:rsid w:val="00CA5256"/>
    <w:rsid w:val="00D50B62"/>
    <w:rsid w:val="00D63492"/>
    <w:rsid w:val="00DA0767"/>
    <w:rsid w:val="00DB529F"/>
    <w:rsid w:val="00E25CD2"/>
    <w:rsid w:val="00E734C2"/>
    <w:rsid w:val="00E92354"/>
    <w:rsid w:val="00ED6B9A"/>
    <w:rsid w:val="00ED70D7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A01"/>
  </w:style>
  <w:style w:type="paragraph" w:styleId="a3">
    <w:name w:val="Normal (Web)"/>
    <w:basedOn w:val="a"/>
    <w:uiPriority w:val="99"/>
    <w:unhideWhenUsed/>
    <w:rsid w:val="00E9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B9A"/>
    <w:rPr>
      <w:color w:val="0000FF"/>
      <w:u w:val="single"/>
    </w:rPr>
  </w:style>
  <w:style w:type="character" w:styleId="a5">
    <w:name w:val="Strong"/>
    <w:basedOn w:val="a0"/>
    <w:uiPriority w:val="22"/>
    <w:qFormat/>
    <w:rsid w:val="00267740"/>
    <w:rPr>
      <w:b/>
      <w:bCs/>
    </w:rPr>
  </w:style>
  <w:style w:type="paragraph" w:styleId="a6">
    <w:name w:val="header"/>
    <w:basedOn w:val="a"/>
    <w:link w:val="a7"/>
    <w:uiPriority w:val="99"/>
    <w:unhideWhenUsed/>
    <w:rsid w:val="003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829"/>
  </w:style>
  <w:style w:type="paragraph" w:styleId="a8">
    <w:name w:val="footer"/>
    <w:basedOn w:val="a"/>
    <w:link w:val="a9"/>
    <w:uiPriority w:val="99"/>
    <w:unhideWhenUsed/>
    <w:rsid w:val="003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829"/>
  </w:style>
  <w:style w:type="paragraph" w:styleId="aa">
    <w:name w:val="Balloon Text"/>
    <w:basedOn w:val="a"/>
    <w:link w:val="ab"/>
    <w:uiPriority w:val="99"/>
    <w:semiHidden/>
    <w:unhideWhenUsed/>
    <w:rsid w:val="000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2016-06-02T07:18:00Z</cp:lastPrinted>
  <dcterms:created xsi:type="dcterms:W3CDTF">2016-05-29T19:20:00Z</dcterms:created>
  <dcterms:modified xsi:type="dcterms:W3CDTF">2017-02-02T12:19:00Z</dcterms:modified>
</cp:coreProperties>
</file>