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38" w:rsidRDefault="00CE5C38" w:rsidP="00CE5C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 возможном установлении публичного сервитута</w:t>
      </w:r>
    </w:p>
    <w:p w:rsidR="00CE5C38" w:rsidRDefault="00CE5C38" w:rsidP="00CE5C38">
      <w:pPr>
        <w:jc w:val="both"/>
        <w:rPr>
          <w:sz w:val="16"/>
          <w:szCs w:val="16"/>
        </w:rPr>
      </w:pPr>
    </w:p>
    <w:p w:rsidR="00CE5C38" w:rsidRDefault="00CE5C38" w:rsidP="00CE5C38">
      <w:pPr>
        <w:jc w:val="both"/>
        <w:rPr>
          <w:sz w:val="16"/>
          <w:szCs w:val="16"/>
        </w:rPr>
      </w:pPr>
    </w:p>
    <w:p w:rsidR="00CE5C38" w:rsidRDefault="00CE5C38" w:rsidP="00CE5C3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муниципального образования город-курорт</w:t>
      </w:r>
    </w:p>
    <w:p w:rsidR="00CE5C38" w:rsidRDefault="00CE5C38" w:rsidP="00CE5C38">
      <w:pPr>
        <w:jc w:val="center"/>
        <w:rPr>
          <w:sz w:val="28"/>
          <w:szCs w:val="28"/>
        </w:rPr>
      </w:pPr>
      <w:r>
        <w:rPr>
          <w:sz w:val="28"/>
          <w:szCs w:val="28"/>
        </w:rPr>
        <w:t>Геленджик!</w:t>
      </w:r>
    </w:p>
    <w:p w:rsidR="00CE5C38" w:rsidRDefault="00CE5C38" w:rsidP="00CE5C38">
      <w:pPr>
        <w:jc w:val="both"/>
        <w:rPr>
          <w:sz w:val="16"/>
          <w:szCs w:val="16"/>
        </w:rPr>
      </w:pPr>
    </w:p>
    <w:p w:rsidR="00CE5C38" w:rsidRDefault="00CE5C38" w:rsidP="00CE5C38">
      <w:pPr>
        <w:jc w:val="both"/>
        <w:rPr>
          <w:sz w:val="16"/>
          <w:szCs w:val="16"/>
        </w:rPr>
      </w:pPr>
    </w:p>
    <w:p w:rsidR="00CE5C38" w:rsidRDefault="00CE5C38" w:rsidP="00CE5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16"/>
        </w:rPr>
        <w:t xml:space="preserve">Администрацией муниципального образования город-курорт Геленджик рассматривается ходатайство управления жилищно-коммунального хозяйства администрации муниципального образования город-курорт Геленджик об установлении публичного сервитута в целях </w:t>
      </w:r>
      <w:r>
        <w:rPr>
          <w:sz w:val="28"/>
          <w:szCs w:val="28"/>
        </w:rPr>
        <w:t>размещения объектов сетей водоотведения (прокладка ливневой канализации).</w:t>
      </w:r>
    </w:p>
    <w:p w:rsidR="00CE5C38" w:rsidRDefault="00CE5C38" w:rsidP="00CE5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Публичный сервитут испрашивается в отношении земельного участка, имеющего кадастровый номер 23:40:0408041:3.</w:t>
      </w:r>
    </w:p>
    <w:p w:rsidR="00CE5C38" w:rsidRDefault="00CE5C38" w:rsidP="00CE5C38">
      <w:pPr>
        <w:ind w:firstLine="70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Заинтересованные граждане могут </w:t>
      </w:r>
      <w:proofErr w:type="gramStart"/>
      <w:r>
        <w:rPr>
          <w:sz w:val="28"/>
          <w:szCs w:val="28"/>
        </w:rPr>
        <w:t>ознакомится</w:t>
      </w:r>
      <w:proofErr w:type="gramEnd"/>
      <w:r>
        <w:rPr>
          <w:sz w:val="28"/>
          <w:szCs w:val="28"/>
        </w:rPr>
        <w:t xml:space="preserve"> с </w:t>
      </w:r>
      <w:r>
        <w:rPr>
          <w:sz w:val="28"/>
          <w:szCs w:val="16"/>
        </w:rPr>
        <w:t>ходатайством об установлении публичного сервитута</w:t>
      </w:r>
      <w:r>
        <w:rPr>
          <w:sz w:val="28"/>
          <w:szCs w:val="28"/>
        </w:rPr>
        <w:t xml:space="preserve"> в управлении архитектуры и градостроительства администрации муниципального образования город-курорт Геленджик, а также прибыть в данное управление (г. Геленджик,                                 ул. Революционная, 1,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№334, тел. 3-28-80, среда с 15:00 до 18:00) с целью ознакомления с </w:t>
      </w:r>
      <w:r>
        <w:rPr>
          <w:sz w:val="28"/>
          <w:szCs w:val="16"/>
        </w:rPr>
        <w:t>ходатайством об установлении публичного сервитута</w:t>
      </w:r>
      <w:r>
        <w:rPr>
          <w:sz w:val="28"/>
          <w:szCs w:val="28"/>
        </w:rPr>
        <w:t>.</w:t>
      </w:r>
    </w:p>
    <w:p w:rsidR="00CE5C38" w:rsidRDefault="00CE5C38" w:rsidP="00CE5C38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Х</w:t>
      </w:r>
      <w:r>
        <w:rPr>
          <w:sz w:val="28"/>
          <w:szCs w:val="16"/>
        </w:rPr>
        <w:t>одатайство об установлении публичного сервитута</w:t>
      </w:r>
      <w:r>
        <w:rPr>
          <w:sz w:val="28"/>
          <w:szCs w:val="28"/>
        </w:rPr>
        <w:t xml:space="preserve"> размещено на официальном сайте администрации муниципального образования город-курорт Геленджик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gelendhzik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 документов)».</w:t>
      </w:r>
    </w:p>
    <w:p w:rsidR="00AE4CDA" w:rsidRDefault="00CE5C38">
      <w:bookmarkStart w:id="1" w:name="_GoBack"/>
      <w:bookmarkEnd w:id="1"/>
    </w:p>
    <w:sectPr w:rsidR="00AE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80"/>
    <w:rsid w:val="00050E80"/>
    <w:rsid w:val="005A2740"/>
    <w:rsid w:val="00B101CF"/>
    <w:rsid w:val="00C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5C3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5C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lendhzi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2</cp:revision>
  <dcterms:created xsi:type="dcterms:W3CDTF">2020-08-06T08:53:00Z</dcterms:created>
  <dcterms:modified xsi:type="dcterms:W3CDTF">2020-08-06T08:53:00Z</dcterms:modified>
</cp:coreProperties>
</file>