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1600F0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</w:t>
            </w:r>
            <w:r w:rsidR="00DF75C4">
              <w:rPr>
                <w:rFonts w:eastAsia="Calibri"/>
                <w:sz w:val="28"/>
                <w:szCs w:val="28"/>
              </w:rPr>
              <w:t xml:space="preserve"> </w:t>
            </w:r>
            <w:r w:rsidR="0006224B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1B1670">
              <w:rPr>
                <w:rFonts w:eastAsia="Calibri"/>
                <w:sz w:val="28"/>
                <w:szCs w:val="28"/>
              </w:rPr>
              <w:t>по физической культуре и спорту</w:t>
            </w:r>
            <w:r w:rsidR="0032461D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1B1670" w:rsidP="001B1670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Давлетукаеву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Р.А.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22" w:rsidRDefault="00B20E2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22" w:rsidRDefault="00B20E2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30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1B16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DC1C7B" w:rsidRDefault="00DF7A00" w:rsidP="007912E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18E8">
        <w:rPr>
          <w:rFonts w:ascii="Times New Roman" w:hAnsi="Times New Roman" w:cs="Times New Roman"/>
          <w:sz w:val="28"/>
          <w:szCs w:val="28"/>
        </w:rPr>
        <w:t>О</w:t>
      </w:r>
      <w:r w:rsidR="00FC07E4">
        <w:rPr>
          <w:rFonts w:ascii="Times New Roman" w:hAnsi="Times New Roman" w:cs="Times New Roman"/>
          <w:sz w:val="28"/>
          <w:szCs w:val="28"/>
        </w:rPr>
        <w:t>б установлении должностных окладов руководителей муниципальных учреждений ф</w:t>
      </w:r>
      <w:r w:rsidR="00705FCD">
        <w:rPr>
          <w:rFonts w:ascii="Times New Roman" w:hAnsi="Times New Roman" w:cs="Times New Roman"/>
          <w:sz w:val="28"/>
          <w:szCs w:val="28"/>
        </w:rPr>
        <w:t>изической культуры и спорта муниципального образования город-курорт Геленджик на 2022 год</w:t>
      </w:r>
      <w:r w:rsidR="0076243B">
        <w:rPr>
          <w:rFonts w:ascii="Times New Roman" w:hAnsi="Times New Roman" w:cs="Times New Roman"/>
          <w:sz w:val="28"/>
          <w:szCs w:val="28"/>
        </w:rPr>
        <w:t>»</w:t>
      </w: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C1C7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5FCD">
        <w:rPr>
          <w:rFonts w:ascii="Times New Roman" w:hAnsi="Times New Roman" w:cs="Times New Roman"/>
          <w:sz w:val="28"/>
          <w:szCs w:val="28"/>
        </w:rPr>
        <w:t>Об установлении должностных окладов руководителей муниципальных учреждений физической культуры и спорта муниципального образования город-курорт Геленджик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20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2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культуре и спорту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900A2" w:rsidRPr="000900A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11 декабря 2020 года №2632 «</w:t>
      </w:r>
      <w:r w:rsidR="00705FCD">
        <w:rPr>
          <w:rFonts w:ascii="Times New Roman" w:hAnsi="Times New Roman" w:cs="Times New Roman"/>
          <w:sz w:val="28"/>
          <w:szCs w:val="28"/>
        </w:rPr>
        <w:t>Об установлении должностных окладов руководителей муниципальных учреждений физической культуры и спорта муниципального образования город-курорт Геленджик на 2022 год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E22" w:rsidRDefault="00B20E2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E22" w:rsidRDefault="00B20E2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E22" w:rsidRDefault="00B20E2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E22" w:rsidRDefault="00B20E2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E22" w:rsidRDefault="00B20E2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E22" w:rsidRDefault="00B20E2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E22" w:rsidRDefault="00B20E2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E22" w:rsidRDefault="00B20E2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E22" w:rsidRDefault="00B20E2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E22" w:rsidRDefault="00B20E2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E22" w:rsidRDefault="00B20E2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E22" w:rsidRDefault="00B20E2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E22" w:rsidRDefault="00B20E2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E22" w:rsidRDefault="00B20E2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87" w:rsidRDefault="00091187" w:rsidP="007D1224">
      <w:pPr>
        <w:spacing w:after="0" w:line="240" w:lineRule="auto"/>
      </w:pPr>
      <w:r>
        <w:separator/>
      </w:r>
    </w:p>
  </w:endnote>
  <w:endnote w:type="continuationSeparator" w:id="0">
    <w:p w:rsidR="00091187" w:rsidRDefault="0009118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87" w:rsidRDefault="00091187" w:rsidP="007D1224">
      <w:pPr>
        <w:spacing w:after="0" w:line="240" w:lineRule="auto"/>
      </w:pPr>
      <w:r>
        <w:separator/>
      </w:r>
    </w:p>
  </w:footnote>
  <w:footnote w:type="continuationSeparator" w:id="0">
    <w:p w:rsidR="00091187" w:rsidRDefault="0009118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1187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670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96F1C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5FCD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0E22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7E4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2022-03-02T12:29:00Z</cp:lastPrinted>
  <dcterms:created xsi:type="dcterms:W3CDTF">2022-03-02T12:29:00Z</dcterms:created>
  <dcterms:modified xsi:type="dcterms:W3CDTF">2022-03-02T12:29:00Z</dcterms:modified>
</cp:coreProperties>
</file>