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51" w:rsidRDefault="00F76C51" w:rsidP="002F21E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76C51" w:rsidRDefault="00F76C51" w:rsidP="002F21E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76C51" w:rsidRDefault="00F76C51" w:rsidP="002F21E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76C51" w:rsidRDefault="00F76C51" w:rsidP="002F21E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76C51" w:rsidRDefault="00F76C51" w:rsidP="002F21E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76C51" w:rsidRDefault="00F76C51" w:rsidP="002F21E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76C51" w:rsidRDefault="00F76C51" w:rsidP="002F21E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76C51" w:rsidRDefault="00F76C51" w:rsidP="002F21E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76C51" w:rsidRDefault="00F76C51" w:rsidP="002F21E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76C51" w:rsidRDefault="00F76C51" w:rsidP="00CD57A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70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решение Думы</w:t>
      </w:r>
    </w:p>
    <w:p w:rsidR="00F76C51" w:rsidRDefault="00F76C51" w:rsidP="00CD57A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F76C51" w:rsidRDefault="00F76C51" w:rsidP="00CD57A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29 апреля 2014 года №107 «О </w:t>
      </w:r>
      <w:r w:rsidRPr="00844707">
        <w:rPr>
          <w:rFonts w:ascii="Times New Roman" w:hAnsi="Times New Roman"/>
          <w:b/>
          <w:sz w:val="28"/>
          <w:szCs w:val="28"/>
        </w:rPr>
        <w:t>порядке представления</w:t>
      </w:r>
    </w:p>
    <w:p w:rsidR="00F76C51" w:rsidRDefault="00F76C51" w:rsidP="00FD38F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707">
        <w:rPr>
          <w:rFonts w:ascii="Times New Roman" w:hAnsi="Times New Roman"/>
          <w:b/>
          <w:sz w:val="28"/>
          <w:szCs w:val="28"/>
        </w:rPr>
        <w:t>гражданами Росс</w:t>
      </w:r>
      <w:r>
        <w:rPr>
          <w:rFonts w:ascii="Times New Roman" w:hAnsi="Times New Roman"/>
          <w:b/>
          <w:sz w:val="28"/>
          <w:szCs w:val="28"/>
        </w:rPr>
        <w:t>ийской Федерации, претендующими</w:t>
      </w:r>
    </w:p>
    <w:p w:rsidR="00F76C51" w:rsidRDefault="00F76C51" w:rsidP="00CD57A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707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замещение должностей </w:t>
      </w:r>
      <w:r w:rsidRPr="00844707">
        <w:rPr>
          <w:rFonts w:ascii="Times New Roman" w:hAnsi="Times New Roman"/>
          <w:b/>
          <w:sz w:val="28"/>
          <w:szCs w:val="28"/>
        </w:rPr>
        <w:t>муниципальной службы</w:t>
      </w:r>
    </w:p>
    <w:p w:rsidR="00F76C51" w:rsidRDefault="00F76C51" w:rsidP="00CD57A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707">
        <w:rPr>
          <w:rFonts w:ascii="Times New Roman" w:hAnsi="Times New Roman"/>
          <w:b/>
          <w:sz w:val="28"/>
          <w:szCs w:val="28"/>
        </w:rPr>
        <w:t>Контрольн</w:t>
      </w:r>
      <w:r>
        <w:rPr>
          <w:rFonts w:ascii="Times New Roman" w:hAnsi="Times New Roman"/>
          <w:b/>
          <w:sz w:val="28"/>
          <w:szCs w:val="28"/>
        </w:rPr>
        <w:t>о-счетной палаты муниципального о</w:t>
      </w:r>
      <w:r w:rsidRPr="00844707">
        <w:rPr>
          <w:rFonts w:ascii="Times New Roman" w:hAnsi="Times New Roman"/>
          <w:b/>
          <w:sz w:val="28"/>
          <w:szCs w:val="28"/>
        </w:rPr>
        <w:t>бразования</w:t>
      </w:r>
    </w:p>
    <w:p w:rsidR="00F76C51" w:rsidRDefault="00F76C51" w:rsidP="00CD57A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707">
        <w:rPr>
          <w:rFonts w:ascii="Times New Roman" w:hAnsi="Times New Roman"/>
          <w:b/>
          <w:sz w:val="28"/>
          <w:szCs w:val="28"/>
        </w:rPr>
        <w:t>город-кур</w:t>
      </w:r>
      <w:r>
        <w:rPr>
          <w:rFonts w:ascii="Times New Roman" w:hAnsi="Times New Roman"/>
          <w:b/>
          <w:sz w:val="28"/>
          <w:szCs w:val="28"/>
        </w:rPr>
        <w:t>орт Геленджик, и муниципальными с</w:t>
      </w:r>
      <w:r w:rsidRPr="00844707">
        <w:rPr>
          <w:rFonts w:ascii="Times New Roman" w:hAnsi="Times New Roman"/>
          <w:b/>
          <w:sz w:val="28"/>
          <w:szCs w:val="28"/>
        </w:rPr>
        <w:t>лужащими</w:t>
      </w:r>
    </w:p>
    <w:p w:rsidR="00F76C51" w:rsidRDefault="00F76C51" w:rsidP="00CD57A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707">
        <w:rPr>
          <w:rFonts w:ascii="Times New Roman" w:hAnsi="Times New Roman"/>
          <w:b/>
          <w:sz w:val="28"/>
          <w:szCs w:val="28"/>
        </w:rPr>
        <w:t>Контрольн</w:t>
      </w:r>
      <w:r>
        <w:rPr>
          <w:rFonts w:ascii="Times New Roman" w:hAnsi="Times New Roman"/>
          <w:b/>
          <w:sz w:val="28"/>
          <w:szCs w:val="28"/>
        </w:rPr>
        <w:t xml:space="preserve">о-счетной палаты муниципального </w:t>
      </w:r>
      <w:r w:rsidRPr="00844707">
        <w:rPr>
          <w:rFonts w:ascii="Times New Roman" w:hAnsi="Times New Roman"/>
          <w:b/>
          <w:sz w:val="28"/>
          <w:szCs w:val="28"/>
        </w:rPr>
        <w:t>образования</w:t>
      </w:r>
    </w:p>
    <w:p w:rsidR="00F76C51" w:rsidRDefault="00F76C51" w:rsidP="00CD57A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707">
        <w:rPr>
          <w:rFonts w:ascii="Times New Roman" w:hAnsi="Times New Roman"/>
          <w:b/>
          <w:sz w:val="28"/>
          <w:szCs w:val="28"/>
        </w:rPr>
        <w:t>город-курор</w:t>
      </w:r>
      <w:r>
        <w:rPr>
          <w:rFonts w:ascii="Times New Roman" w:hAnsi="Times New Roman"/>
          <w:b/>
          <w:sz w:val="28"/>
          <w:szCs w:val="28"/>
        </w:rPr>
        <w:t xml:space="preserve">т Геленджик сведений о доходах, </w:t>
      </w:r>
      <w:r w:rsidRPr="00844707">
        <w:rPr>
          <w:rFonts w:ascii="Times New Roman" w:hAnsi="Times New Roman"/>
          <w:b/>
          <w:sz w:val="28"/>
          <w:szCs w:val="28"/>
        </w:rPr>
        <w:t>об имуществе</w:t>
      </w:r>
      <w:r>
        <w:rPr>
          <w:rFonts w:ascii="Times New Roman" w:hAnsi="Times New Roman"/>
          <w:b/>
          <w:sz w:val="28"/>
          <w:szCs w:val="28"/>
        </w:rPr>
        <w:t xml:space="preserve"> и обязательствах </w:t>
      </w:r>
      <w:r w:rsidRPr="00844707"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b/>
          <w:sz w:val="28"/>
          <w:szCs w:val="28"/>
        </w:rPr>
        <w:t>» (в редакции</w:t>
      </w:r>
    </w:p>
    <w:p w:rsidR="00F76C51" w:rsidRDefault="00F76C51" w:rsidP="00CD57A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решения Думы муниципального образования город-курорт</w:t>
      </w:r>
    </w:p>
    <w:p w:rsidR="00F76C51" w:rsidRPr="00844707" w:rsidRDefault="00F76C51" w:rsidP="00CD57A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Геленджик от 26 августа 2014 года №162)</w:t>
      </w:r>
    </w:p>
    <w:p w:rsidR="00F76C51" w:rsidRPr="00013029" w:rsidRDefault="00F76C51" w:rsidP="00CD57A2">
      <w:pPr>
        <w:pStyle w:val="NoSpacing"/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</w:p>
    <w:p w:rsidR="00F76C51" w:rsidRPr="00013029" w:rsidRDefault="00F76C51" w:rsidP="00844707">
      <w:pPr>
        <w:pStyle w:val="NoSpacing"/>
        <w:rPr>
          <w:rFonts w:ascii="Times New Roman" w:hAnsi="Times New Roman"/>
          <w:sz w:val="28"/>
          <w:szCs w:val="28"/>
        </w:rPr>
      </w:pPr>
    </w:p>
    <w:p w:rsidR="00F76C51" w:rsidRDefault="00F76C51" w:rsidP="002A0391">
      <w:pPr>
        <w:tabs>
          <w:tab w:val="left" w:pos="567"/>
          <w:tab w:val="left" w:pos="8505"/>
        </w:tabs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правовых актов органов местного самоуправления муниципального образования город-курорт Геленджик в соответствие с законодательством Российской Федерации, учитывая Указ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руководствуясь </w:t>
      </w:r>
      <w:r w:rsidRPr="0057424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57424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2 марта 2007 года            №25-ФЗ</w:t>
      </w:r>
      <w:r w:rsidRPr="00574246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муниципальной службе в Российской Федерации</w:t>
      </w:r>
      <w:r w:rsidRPr="0057424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 редакции Федерального закона от 4 марта 2014 года №23-ФЗ</w:t>
      </w:r>
      <w:r w:rsidRPr="006469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7424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57424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            от 25 декабря 2008 года №273-ФЗ</w:t>
      </w:r>
      <w:r w:rsidRPr="00574246">
        <w:rPr>
          <w:rFonts w:ascii="Times New Roman" w:hAnsi="Times New Roman"/>
          <w:sz w:val="28"/>
          <w:szCs w:val="28"/>
        </w:rPr>
        <w:t xml:space="preserve"> «О противодействии коррупции»</w:t>
      </w:r>
      <w:r>
        <w:rPr>
          <w:rFonts w:ascii="Times New Roman" w:hAnsi="Times New Roman"/>
          <w:sz w:val="28"/>
          <w:szCs w:val="28"/>
        </w:rPr>
        <w:t xml:space="preserve"> (в редакции Федерального закона от 28 декабря 2013 года №396-ФЗ)</w:t>
      </w:r>
      <w:r w:rsidRPr="00574246">
        <w:rPr>
          <w:rFonts w:ascii="Times New Roman" w:hAnsi="Times New Roman"/>
          <w:sz w:val="28"/>
          <w:szCs w:val="28"/>
        </w:rPr>
        <w:t xml:space="preserve">, Федеральным законом 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24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</w:t>
      </w:r>
      <w:r w:rsidRPr="00574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2014 года №307</w:t>
      </w:r>
      <w:r w:rsidRPr="00574246">
        <w:rPr>
          <w:rFonts w:ascii="Times New Roman" w:hAnsi="Times New Roman"/>
          <w:sz w:val="28"/>
          <w:szCs w:val="28"/>
        </w:rPr>
        <w:t xml:space="preserve">-ФЗ), </w:t>
      </w:r>
      <w:r>
        <w:rPr>
          <w:rFonts w:ascii="Times New Roman" w:hAnsi="Times New Roman"/>
          <w:sz w:val="28"/>
          <w:szCs w:val="28"/>
        </w:rPr>
        <w:t>статьями 49, 56, 63, 64, 68, 74 Устава</w:t>
      </w:r>
      <w:r w:rsidRPr="0057424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>, Дума муниципального образования город-курорт Геленджик р е ш и л а:</w:t>
      </w:r>
    </w:p>
    <w:p w:rsidR="00F76C51" w:rsidRPr="00F14707" w:rsidRDefault="00F76C51" w:rsidP="00F14707">
      <w:pPr>
        <w:tabs>
          <w:tab w:val="left" w:pos="850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4707">
        <w:rPr>
          <w:rFonts w:ascii="Times New Roman" w:hAnsi="Times New Roman"/>
          <w:sz w:val="28"/>
          <w:szCs w:val="28"/>
        </w:rPr>
        <w:t>1.Внести в решение Думы муниципального образования город-курорт Геленджик от 29 апреля 2014 года №107 «О порядке представления гражданами Российской Федерации, претендующими на замещение должностей муниципальной службы Контрольно-счетной палаты муниципального образования город-курорт Геленджик, и муниципальными служащими Контрольно-счетной палаты муниципального образования город-курорт Геленджик сведений о доходах, об имуществе и обязательствах имущественного характера» (в редакции решения Думы муниципального образования город-курорт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707">
        <w:rPr>
          <w:rFonts w:ascii="Times New Roman" w:hAnsi="Times New Roman"/>
          <w:sz w:val="28"/>
          <w:szCs w:val="28"/>
        </w:rPr>
        <w:t>Геленджик от 26 августа 2014 года №162)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76C51" w:rsidRDefault="00F76C51" w:rsidP="00F14707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2 приложения №2 к решению слова «по формам справок согласно приложениям №1-4 к Положению» заменить словами «по утвержденной Президентом Российской Федерации форме справки»;</w:t>
      </w:r>
    </w:p>
    <w:p w:rsidR="00F76C51" w:rsidRPr="00233C9C" w:rsidRDefault="00F76C51" w:rsidP="00233C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абзац второй пункта 12</w:t>
      </w:r>
      <w:r w:rsidRPr="00233C9C">
        <w:rPr>
          <w:rFonts w:ascii="Times New Roman" w:hAnsi="Times New Roman"/>
          <w:sz w:val="28"/>
          <w:szCs w:val="28"/>
        </w:rPr>
        <w:t xml:space="preserve"> приложения </w:t>
      </w:r>
      <w:r>
        <w:rPr>
          <w:rFonts w:ascii="Times New Roman" w:hAnsi="Times New Roman"/>
          <w:sz w:val="28"/>
          <w:szCs w:val="28"/>
        </w:rPr>
        <w:t xml:space="preserve">№2 </w:t>
      </w:r>
      <w:r w:rsidRPr="00233C9C">
        <w:rPr>
          <w:rFonts w:ascii="Times New Roman" w:hAnsi="Times New Roman"/>
          <w:sz w:val="28"/>
          <w:szCs w:val="28"/>
        </w:rPr>
        <w:t>к решению изложить в следующей редакции:</w:t>
      </w:r>
    </w:p>
    <w:p w:rsidR="00F76C51" w:rsidRPr="00233C9C" w:rsidRDefault="00F76C51" w:rsidP="00233C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3C9C">
        <w:rPr>
          <w:rFonts w:ascii="Times New Roman" w:hAnsi="Times New Roman"/>
          <w:sz w:val="28"/>
          <w:szCs w:val="28"/>
        </w:rPr>
        <w:t>«В случае если гражданин не был назначен на должность муниципальной службы, представленные им по утвержденной Президентом Российской Федерации форме справки возвращаются ему по письменному заявлению вместе с другими документами»;</w:t>
      </w:r>
    </w:p>
    <w:p w:rsidR="00F76C51" w:rsidRDefault="00F76C51" w:rsidP="00F14707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3) приложения №1-4 к Положению о</w:t>
      </w:r>
      <w:r w:rsidRPr="00F14707">
        <w:rPr>
          <w:rFonts w:ascii="Times New Roman" w:hAnsi="Times New Roman"/>
          <w:sz w:val="28"/>
          <w:szCs w:val="28"/>
        </w:rPr>
        <w:t xml:space="preserve"> порядке представления гражданами Российской Федерации, претендующими на замещение должностей муниципальной службы Контрольно-счетной палаты муниципального образования город-курорт Геленджик, и муниципальными служащими Контрольно-счетной палаты муниципального образования город-курорт Геленджик сведений 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76C51" w:rsidRDefault="00F76C51" w:rsidP="000A151B">
      <w:pPr>
        <w:pStyle w:val="NoSpacing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решение опубликовать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информационно-телекоммуникацион-ной сети «Интернет».</w:t>
      </w:r>
    </w:p>
    <w:p w:rsidR="00F76C51" w:rsidRDefault="00F76C51" w:rsidP="00F14707">
      <w:pPr>
        <w:pStyle w:val="NoSpacing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3E5F">
        <w:rPr>
          <w:rFonts w:ascii="Times New Roman" w:hAnsi="Times New Roman"/>
          <w:sz w:val="28"/>
          <w:szCs w:val="28"/>
        </w:rPr>
        <w:t>.Решение 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официального опубликования, но не ранее 1 января 2015 года.</w:t>
      </w:r>
    </w:p>
    <w:p w:rsidR="00F76C51" w:rsidRDefault="00F76C51" w:rsidP="0024102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51" w:rsidRDefault="00F76C51" w:rsidP="0024102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51" w:rsidRDefault="00F76C51" w:rsidP="00173E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76C51" w:rsidRDefault="00F76C51" w:rsidP="00173E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В.А.Хрестин</w:t>
      </w:r>
    </w:p>
    <w:p w:rsidR="00F76C51" w:rsidRDefault="00F76C51" w:rsidP="00173E5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76C51" w:rsidRDefault="00F76C51" w:rsidP="00173E5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76C51" w:rsidRDefault="00F76C51" w:rsidP="00173E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муниципального </w:t>
      </w:r>
    </w:p>
    <w:p w:rsidR="00F76C51" w:rsidRPr="00173E5F" w:rsidRDefault="00F76C51" w:rsidP="00173E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Б.К.Закарьянов</w:t>
      </w:r>
    </w:p>
    <w:sectPr w:rsidR="00F76C51" w:rsidRPr="00173E5F" w:rsidSect="00CD57A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C51" w:rsidRDefault="00F76C51" w:rsidP="00CD57A2">
      <w:pPr>
        <w:spacing w:after="0" w:line="240" w:lineRule="auto"/>
      </w:pPr>
      <w:r>
        <w:separator/>
      </w:r>
    </w:p>
  </w:endnote>
  <w:endnote w:type="continuationSeparator" w:id="0">
    <w:p w:rsidR="00F76C51" w:rsidRDefault="00F76C51" w:rsidP="00CD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C51" w:rsidRDefault="00F76C51" w:rsidP="00CD57A2">
      <w:pPr>
        <w:spacing w:after="0" w:line="240" w:lineRule="auto"/>
      </w:pPr>
      <w:r>
        <w:separator/>
      </w:r>
    </w:p>
  </w:footnote>
  <w:footnote w:type="continuationSeparator" w:id="0">
    <w:p w:rsidR="00F76C51" w:rsidRDefault="00F76C51" w:rsidP="00CD5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51" w:rsidRDefault="00F76C5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76C51" w:rsidRDefault="00F76C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1E1"/>
    <w:rsid w:val="00010622"/>
    <w:rsid w:val="00013029"/>
    <w:rsid w:val="000A151B"/>
    <w:rsid w:val="000D4F39"/>
    <w:rsid w:val="00105FFC"/>
    <w:rsid w:val="00123232"/>
    <w:rsid w:val="00124DF1"/>
    <w:rsid w:val="001278E6"/>
    <w:rsid w:val="001360FD"/>
    <w:rsid w:val="00173E5F"/>
    <w:rsid w:val="00194340"/>
    <w:rsid w:val="00223575"/>
    <w:rsid w:val="00233C9C"/>
    <w:rsid w:val="0024102D"/>
    <w:rsid w:val="0029517E"/>
    <w:rsid w:val="002A0391"/>
    <w:rsid w:val="002F21E1"/>
    <w:rsid w:val="00330A98"/>
    <w:rsid w:val="003D1D17"/>
    <w:rsid w:val="003E025B"/>
    <w:rsid w:val="003E48D7"/>
    <w:rsid w:val="00574246"/>
    <w:rsid w:val="00581ABF"/>
    <w:rsid w:val="00582377"/>
    <w:rsid w:val="005D4732"/>
    <w:rsid w:val="00646918"/>
    <w:rsid w:val="00674E37"/>
    <w:rsid w:val="006C6363"/>
    <w:rsid w:val="006D2361"/>
    <w:rsid w:val="006E0FBA"/>
    <w:rsid w:val="006E7C2D"/>
    <w:rsid w:val="0070213B"/>
    <w:rsid w:val="007570FD"/>
    <w:rsid w:val="00785566"/>
    <w:rsid w:val="007B798B"/>
    <w:rsid w:val="00820D21"/>
    <w:rsid w:val="00840EBF"/>
    <w:rsid w:val="00843A3E"/>
    <w:rsid w:val="00844707"/>
    <w:rsid w:val="00862CFE"/>
    <w:rsid w:val="008A48F2"/>
    <w:rsid w:val="008F0261"/>
    <w:rsid w:val="00972D65"/>
    <w:rsid w:val="0099469B"/>
    <w:rsid w:val="009B0575"/>
    <w:rsid w:val="00A16241"/>
    <w:rsid w:val="00B07D50"/>
    <w:rsid w:val="00B60A38"/>
    <w:rsid w:val="00B6139D"/>
    <w:rsid w:val="00B8738D"/>
    <w:rsid w:val="00B9161F"/>
    <w:rsid w:val="00BA3A51"/>
    <w:rsid w:val="00BB7964"/>
    <w:rsid w:val="00C018D9"/>
    <w:rsid w:val="00C136A4"/>
    <w:rsid w:val="00C66FBA"/>
    <w:rsid w:val="00C71EF1"/>
    <w:rsid w:val="00C72BC5"/>
    <w:rsid w:val="00C9761A"/>
    <w:rsid w:val="00CA750C"/>
    <w:rsid w:val="00CD1127"/>
    <w:rsid w:val="00CD531A"/>
    <w:rsid w:val="00CD57A2"/>
    <w:rsid w:val="00CD743C"/>
    <w:rsid w:val="00D02B40"/>
    <w:rsid w:val="00D04089"/>
    <w:rsid w:val="00D67739"/>
    <w:rsid w:val="00DB7536"/>
    <w:rsid w:val="00E0405F"/>
    <w:rsid w:val="00E52255"/>
    <w:rsid w:val="00E5627F"/>
    <w:rsid w:val="00E60000"/>
    <w:rsid w:val="00EC0036"/>
    <w:rsid w:val="00EF3A33"/>
    <w:rsid w:val="00F14707"/>
    <w:rsid w:val="00F51D47"/>
    <w:rsid w:val="00F62CAC"/>
    <w:rsid w:val="00F76C51"/>
    <w:rsid w:val="00FC24E2"/>
    <w:rsid w:val="00FD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F21E1"/>
  </w:style>
  <w:style w:type="paragraph" w:customStyle="1" w:styleId="1">
    <w:name w:val="обычный_1 Знак Знак Знак Знак Знак Знак Знак Знак Знак"/>
    <w:basedOn w:val="Normal"/>
    <w:uiPriority w:val="99"/>
    <w:rsid w:val="00173E5F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1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0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D5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7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5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7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</TotalTime>
  <Pages>2</Pages>
  <Words>560</Words>
  <Characters>3197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Галина</dc:creator>
  <cp:keywords/>
  <dc:description/>
  <cp:lastModifiedBy>porodinaoi</cp:lastModifiedBy>
  <cp:revision>49</cp:revision>
  <cp:lastPrinted>2014-12-15T08:10:00Z</cp:lastPrinted>
  <dcterms:created xsi:type="dcterms:W3CDTF">2012-08-23T08:00:00Z</dcterms:created>
  <dcterms:modified xsi:type="dcterms:W3CDTF">2014-12-15T08:10:00Z</dcterms:modified>
</cp:coreProperties>
</file>