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1F" w:rsidRDefault="0021191F" w:rsidP="0021191F">
      <w:pPr>
        <w:jc w:val="center"/>
        <w:rPr>
          <w:sz w:val="26"/>
        </w:rPr>
      </w:pPr>
      <w:bookmarkStart w:id="0" w:name="OLE_LINK1"/>
      <w:r>
        <w:rPr>
          <w:noProof/>
          <w:sz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7840" cy="623570"/>
            <wp:effectExtent l="0" t="0" r="0" b="5080"/>
            <wp:wrapThrough wrapText="bothSides">
              <wp:wrapPolygon edited="0">
                <wp:start x="0" y="0"/>
                <wp:lineTo x="0" y="21116"/>
                <wp:lineTo x="20663" y="21116"/>
                <wp:lineTo x="20663" y="0"/>
                <wp:lineTo x="0" y="0"/>
              </wp:wrapPolygon>
            </wp:wrapThrough>
            <wp:docPr id="1" name="Рисунок 1" descr="Gelendzik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lendzik_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91F" w:rsidRDefault="0021191F" w:rsidP="0021191F">
      <w:pPr>
        <w:spacing w:after="0" w:line="240" w:lineRule="auto"/>
        <w:jc w:val="center"/>
        <w:rPr>
          <w:rFonts w:ascii="Courier New" w:hAnsi="Courier New"/>
          <w:b/>
          <w:sz w:val="26"/>
          <w:szCs w:val="26"/>
        </w:rPr>
      </w:pPr>
    </w:p>
    <w:p w:rsidR="0021191F" w:rsidRPr="003F1411" w:rsidRDefault="0021191F" w:rsidP="0021191F">
      <w:pPr>
        <w:spacing w:after="0" w:line="240" w:lineRule="auto"/>
        <w:jc w:val="center"/>
        <w:rPr>
          <w:rFonts w:ascii="Cooper Black" w:eastAsia="Arial Unicode MS" w:hAnsi="Cooper Black" w:cs="Arial Unicode MS"/>
          <w:b/>
          <w:sz w:val="30"/>
          <w:szCs w:val="30"/>
        </w:rPr>
      </w:pP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Р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Е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Ш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Е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Н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И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Е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</w:p>
    <w:p w:rsidR="0021191F" w:rsidRPr="00157AA1" w:rsidRDefault="0021191F" w:rsidP="0021191F">
      <w:pPr>
        <w:spacing w:after="0" w:line="240" w:lineRule="auto"/>
        <w:jc w:val="center"/>
        <w:rPr>
          <w:rFonts w:ascii="Trebuchet MS" w:eastAsia="Arial Unicode MS" w:hAnsi="Trebuchet MS" w:cs="Arial Unicode MS"/>
          <w:b/>
          <w:sz w:val="26"/>
          <w:szCs w:val="26"/>
        </w:rPr>
      </w:pPr>
      <w:r w:rsidRPr="00157AA1">
        <w:rPr>
          <w:rFonts w:ascii="Trebuchet MS" w:eastAsia="Arial Unicode MS" w:hAnsi="Trebuchet MS" w:cs="Arial Unicode MS"/>
          <w:b/>
          <w:sz w:val="26"/>
          <w:szCs w:val="26"/>
        </w:rPr>
        <w:t>ДУМЫ МУНИЦИПАЛЬНОГО ОБРАЗОВАНИЯ</w:t>
      </w:r>
    </w:p>
    <w:p w:rsidR="0021191F" w:rsidRPr="00157AA1" w:rsidRDefault="0021191F" w:rsidP="0021191F">
      <w:pPr>
        <w:spacing w:after="0" w:line="240" w:lineRule="auto"/>
        <w:jc w:val="center"/>
        <w:rPr>
          <w:rFonts w:ascii="Trebuchet MS" w:eastAsia="Arial Unicode MS" w:hAnsi="Trebuchet MS" w:cs="Arial Unicode MS"/>
          <w:b/>
          <w:sz w:val="26"/>
          <w:szCs w:val="26"/>
        </w:rPr>
      </w:pPr>
      <w:r w:rsidRPr="00157AA1">
        <w:rPr>
          <w:rFonts w:ascii="Trebuchet MS" w:eastAsia="Arial Unicode MS" w:hAnsi="Trebuchet MS" w:cs="Arial Unicode MS"/>
          <w:b/>
          <w:sz w:val="26"/>
          <w:szCs w:val="26"/>
        </w:rPr>
        <w:t>ГОРОД-КУРОРТ ГЕЛЕНДЖИК</w:t>
      </w:r>
    </w:p>
    <w:p w:rsidR="0021191F" w:rsidRPr="00157AA1" w:rsidRDefault="0021191F" w:rsidP="0021191F">
      <w:pPr>
        <w:spacing w:after="0" w:line="240" w:lineRule="auto"/>
        <w:jc w:val="center"/>
        <w:rPr>
          <w:b/>
          <w:sz w:val="32"/>
          <w:szCs w:val="32"/>
        </w:rPr>
      </w:pPr>
    </w:p>
    <w:p w:rsidR="0021191F" w:rsidRPr="00B17BD4" w:rsidRDefault="0021191F" w:rsidP="0021191F">
      <w:pPr>
        <w:spacing w:after="0" w:line="240" w:lineRule="auto"/>
        <w:jc w:val="both"/>
        <w:rPr>
          <w:b/>
        </w:rPr>
      </w:pPr>
      <w:r>
        <w:rPr>
          <w:b/>
        </w:rPr>
        <w:t>о</w:t>
      </w:r>
      <w:r w:rsidRPr="00B17BD4">
        <w:rPr>
          <w:b/>
        </w:rPr>
        <w:t xml:space="preserve">т </w:t>
      </w:r>
      <w:r>
        <w:rPr>
          <w:b/>
        </w:rPr>
        <w:t xml:space="preserve">25 мая 2018 года </w:t>
      </w:r>
      <w:r>
        <w:rPr>
          <w:b/>
        </w:rPr>
        <w:tab/>
      </w:r>
      <w:r w:rsidRPr="00B17BD4"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</w:r>
      <w:r w:rsidRPr="00B17BD4">
        <w:rPr>
          <w:b/>
        </w:rPr>
        <w:t xml:space="preserve">                        </w:t>
      </w:r>
      <w:r>
        <w:rPr>
          <w:b/>
        </w:rPr>
        <w:tab/>
      </w:r>
      <w:r>
        <w:rPr>
          <w:b/>
        </w:rPr>
        <w:tab/>
      </w:r>
      <w:r w:rsidRPr="00B17BD4">
        <w:rPr>
          <w:b/>
        </w:rPr>
        <w:t xml:space="preserve">     </w:t>
      </w:r>
      <w:r>
        <w:rPr>
          <w:b/>
        </w:rPr>
        <w:t xml:space="preserve">       </w:t>
      </w:r>
      <w:r w:rsidRPr="00B17BD4">
        <w:rPr>
          <w:b/>
        </w:rPr>
        <w:t>№</w:t>
      </w:r>
      <w:r>
        <w:rPr>
          <w:b/>
        </w:rPr>
        <w:t xml:space="preserve"> 76</w:t>
      </w:r>
      <w:r w:rsidR="00BF510D">
        <w:rPr>
          <w:b/>
        </w:rPr>
        <w:t>6</w:t>
      </w:r>
    </w:p>
    <w:p w:rsidR="0021191F" w:rsidRPr="003F1411" w:rsidRDefault="0021191F" w:rsidP="0021191F">
      <w:pPr>
        <w:spacing w:after="0" w:line="240" w:lineRule="auto"/>
        <w:jc w:val="both"/>
        <w:rPr>
          <w:sz w:val="16"/>
          <w:szCs w:val="16"/>
        </w:rPr>
      </w:pPr>
    </w:p>
    <w:p w:rsidR="0021191F" w:rsidRPr="003F1411" w:rsidRDefault="0021191F" w:rsidP="0021191F">
      <w:pPr>
        <w:spacing w:after="0" w:line="240" w:lineRule="auto"/>
        <w:jc w:val="center"/>
        <w:rPr>
          <w:rFonts w:ascii="Trebuchet MS" w:hAnsi="Trebuchet MS"/>
        </w:rPr>
      </w:pPr>
      <w:r w:rsidRPr="003F1411">
        <w:rPr>
          <w:rFonts w:ascii="Trebuchet MS" w:hAnsi="Trebuchet MS"/>
        </w:rPr>
        <w:t>г. Геленджик</w:t>
      </w:r>
    </w:p>
    <w:p w:rsidR="0021191F" w:rsidRDefault="0021191F" w:rsidP="0021191F">
      <w:pPr>
        <w:spacing w:after="0" w:line="240" w:lineRule="auto"/>
        <w:jc w:val="center"/>
        <w:rPr>
          <w:rFonts w:ascii="Courier New" w:hAnsi="Courier New"/>
          <w:b/>
          <w:sz w:val="26"/>
          <w:szCs w:val="26"/>
        </w:rPr>
      </w:pPr>
    </w:p>
    <w:bookmarkEnd w:id="0"/>
    <w:p w:rsidR="00220CEB" w:rsidRDefault="00220CEB" w:rsidP="00220CEB">
      <w:pPr>
        <w:spacing w:after="0" w:line="240" w:lineRule="auto"/>
      </w:pPr>
    </w:p>
    <w:p w:rsidR="00DB5C1B" w:rsidRDefault="00DB5C1B" w:rsidP="00220CEB">
      <w:pPr>
        <w:spacing w:after="0" w:line="240" w:lineRule="auto"/>
        <w:jc w:val="center"/>
        <w:rPr>
          <w:b/>
        </w:rPr>
      </w:pPr>
      <w:r>
        <w:rPr>
          <w:b/>
        </w:rPr>
        <w:t xml:space="preserve">О внесении изменения в решение Думы муниципального </w:t>
      </w:r>
    </w:p>
    <w:p w:rsidR="00DB5C1B" w:rsidRDefault="00DB5C1B" w:rsidP="00220CEB">
      <w:pPr>
        <w:spacing w:after="0" w:line="240" w:lineRule="auto"/>
        <w:jc w:val="center"/>
        <w:rPr>
          <w:b/>
        </w:rPr>
      </w:pPr>
      <w:r>
        <w:rPr>
          <w:b/>
        </w:rPr>
        <w:t xml:space="preserve">образования город-курорт Геленджик от 14 мая 2018 года №760 </w:t>
      </w:r>
    </w:p>
    <w:p w:rsidR="00DB5C1B" w:rsidRDefault="00DB5C1B" w:rsidP="00220CEB">
      <w:pPr>
        <w:spacing w:after="0" w:line="240" w:lineRule="auto"/>
        <w:jc w:val="center"/>
        <w:rPr>
          <w:b/>
        </w:rPr>
      </w:pPr>
      <w:r>
        <w:rPr>
          <w:b/>
        </w:rPr>
        <w:t>«</w:t>
      </w:r>
      <w:r w:rsidR="00220CEB" w:rsidRPr="00220CEB">
        <w:rPr>
          <w:b/>
        </w:rPr>
        <w:t>Об утверждении схемы избирательных округов</w:t>
      </w:r>
      <w:r w:rsidR="009332A4">
        <w:rPr>
          <w:b/>
        </w:rPr>
        <w:t xml:space="preserve"> </w:t>
      </w:r>
      <w:r w:rsidR="00220CEB" w:rsidRPr="00220CEB">
        <w:rPr>
          <w:b/>
        </w:rPr>
        <w:t xml:space="preserve">по выборам </w:t>
      </w:r>
    </w:p>
    <w:p w:rsidR="00220CEB" w:rsidRDefault="00220CEB" w:rsidP="00220CEB">
      <w:pPr>
        <w:spacing w:after="0" w:line="240" w:lineRule="auto"/>
        <w:jc w:val="center"/>
        <w:rPr>
          <w:b/>
        </w:rPr>
      </w:pPr>
      <w:r w:rsidRPr="00220CEB">
        <w:rPr>
          <w:b/>
        </w:rPr>
        <w:t xml:space="preserve">депутатов Думы муниципального образования город-курорт </w:t>
      </w:r>
      <w:r w:rsidR="00DB5C1B">
        <w:rPr>
          <w:b/>
        </w:rPr>
        <w:t>Геленджик»</w:t>
      </w:r>
    </w:p>
    <w:p w:rsidR="00220CEB" w:rsidRDefault="00220CEB" w:rsidP="009332A4">
      <w:pPr>
        <w:spacing w:after="0" w:line="240" w:lineRule="auto"/>
      </w:pPr>
    </w:p>
    <w:p w:rsidR="00E5060F" w:rsidRDefault="00E5060F" w:rsidP="009332A4">
      <w:pPr>
        <w:spacing w:after="0" w:line="240" w:lineRule="auto"/>
      </w:pPr>
    </w:p>
    <w:p w:rsidR="00220CEB" w:rsidRDefault="00DB5C1B" w:rsidP="00E32DF4">
      <w:pPr>
        <w:spacing w:after="0" w:line="240" w:lineRule="auto"/>
        <w:ind w:firstLine="709"/>
        <w:jc w:val="both"/>
      </w:pPr>
      <w:r>
        <w:t xml:space="preserve">В целях приведения муниципальных правовых актов в соответствие с действующим  законодательством,   </w:t>
      </w:r>
      <w:r w:rsidR="00220CEB">
        <w:t>руководствуясь</w:t>
      </w:r>
      <w:r>
        <w:t xml:space="preserve">  </w:t>
      </w:r>
      <w:r w:rsidR="007600CB">
        <w:t xml:space="preserve"> </w:t>
      </w:r>
      <w:r w:rsidR="00220CEB">
        <w:t>Федеральн</w:t>
      </w:r>
      <w:r>
        <w:t>ым</w:t>
      </w:r>
      <w:r w:rsidR="00220CEB">
        <w:t xml:space="preserve"> </w:t>
      </w:r>
      <w:r>
        <w:t xml:space="preserve"> </w:t>
      </w:r>
      <w:r w:rsidR="00220CEB">
        <w:t>закон</w:t>
      </w:r>
      <w:r>
        <w:t>ом</w:t>
      </w:r>
      <w:r w:rsidR="00220CEB">
        <w:t xml:space="preserve"> </w:t>
      </w:r>
      <w:r>
        <w:t xml:space="preserve"> </w:t>
      </w:r>
      <w:r w:rsidR="00220CEB">
        <w:t>от 12 июня 2002 года №67-ФЗ «Об основных гарантиях избирательных прав и права на участие в референдуме граждан Российской Федерации»</w:t>
      </w:r>
      <w:r w:rsidR="007600CB">
        <w:t xml:space="preserve"> </w:t>
      </w:r>
      <w:r w:rsidR="00220CEB">
        <w:t xml:space="preserve">(в редакции Федерального закона от </w:t>
      </w:r>
      <w:r w:rsidR="00F5099C">
        <w:t>18</w:t>
      </w:r>
      <w:r w:rsidR="00220CEB">
        <w:t xml:space="preserve"> </w:t>
      </w:r>
      <w:r w:rsidR="00F5099C">
        <w:t>апреля</w:t>
      </w:r>
      <w:r w:rsidR="00220CEB">
        <w:t xml:space="preserve"> </w:t>
      </w:r>
      <w:r w:rsidR="00C54F50">
        <w:t xml:space="preserve"> </w:t>
      </w:r>
      <w:r w:rsidR="00220CEB">
        <w:t>201</w:t>
      </w:r>
      <w:r w:rsidR="00F5099C">
        <w:t>8</w:t>
      </w:r>
      <w:r w:rsidR="00220CEB">
        <w:t xml:space="preserve"> </w:t>
      </w:r>
      <w:r w:rsidR="00C54F50">
        <w:t xml:space="preserve"> </w:t>
      </w:r>
      <w:r w:rsidR="00220CEB">
        <w:t xml:space="preserve">года </w:t>
      </w:r>
      <w:r w:rsidR="00C54F50">
        <w:t xml:space="preserve"> </w:t>
      </w:r>
      <w:r w:rsidR="00220CEB">
        <w:t>№8</w:t>
      </w:r>
      <w:r w:rsidR="00F5099C">
        <w:t>3</w:t>
      </w:r>
      <w:r w:rsidR="00220CEB">
        <w:t>-ФЗ</w:t>
      </w:r>
      <w:r w:rsidR="007600CB">
        <w:t xml:space="preserve">), </w:t>
      </w:r>
      <w:r w:rsidR="00C54F50" w:rsidRPr="00E258C0">
        <w:t>Федеральным законом от 6 октября 2003 года №131-ФЗ «Об общих принципах организации местного самоуправления в Российской Федерации» (в р</w:t>
      </w:r>
      <w:r w:rsidR="00C54F50">
        <w:t>едакции Федерального закона от 18</w:t>
      </w:r>
      <w:r w:rsidR="00C54F50" w:rsidRPr="00E258C0">
        <w:t xml:space="preserve"> </w:t>
      </w:r>
      <w:r w:rsidR="00C54F50">
        <w:t>апреля</w:t>
      </w:r>
      <w:r w:rsidR="00C54F50" w:rsidRPr="00E258C0">
        <w:t xml:space="preserve"> 201</w:t>
      </w:r>
      <w:r w:rsidR="00C54F50">
        <w:t>8</w:t>
      </w:r>
      <w:r w:rsidR="00C54F50" w:rsidRPr="00E258C0">
        <w:t xml:space="preserve"> года №</w:t>
      </w:r>
      <w:r w:rsidR="00C54F50">
        <w:t>83</w:t>
      </w:r>
      <w:r w:rsidR="00C54F50" w:rsidRPr="00E258C0">
        <w:t>-ФЗ)</w:t>
      </w:r>
      <w:r w:rsidR="00C54F50">
        <w:t xml:space="preserve">, </w:t>
      </w:r>
      <w:r w:rsidR="007600CB">
        <w:t>статьей 14 Закона Краснодарского края от 26 де</w:t>
      </w:r>
      <w:r>
        <w:t>-</w:t>
      </w:r>
      <w:r w:rsidR="007600CB">
        <w:t xml:space="preserve">кабря 2005 года №966-КЗ «О муниципальных выборах в Краснодарском крае» (в редакции Закона Краснодарского края от </w:t>
      </w:r>
      <w:r w:rsidR="00C54F50">
        <w:t>12</w:t>
      </w:r>
      <w:r w:rsidR="007600CB">
        <w:t xml:space="preserve"> </w:t>
      </w:r>
      <w:r w:rsidR="00C54F50">
        <w:t xml:space="preserve">февраля </w:t>
      </w:r>
      <w:r w:rsidR="007600CB">
        <w:t>201</w:t>
      </w:r>
      <w:r w:rsidR="00C54F50">
        <w:t>8</w:t>
      </w:r>
      <w:r w:rsidR="007600CB">
        <w:t xml:space="preserve"> года №</w:t>
      </w:r>
      <w:r w:rsidR="00C54F50">
        <w:t>3738-КЗ</w:t>
      </w:r>
      <w:r w:rsidR="007600CB">
        <w:t xml:space="preserve">), статьями </w:t>
      </w:r>
      <w:r w:rsidR="00C54F50" w:rsidRPr="00E258C0">
        <w:t>8, 27, 70</w:t>
      </w:r>
      <w:r w:rsidR="007600CB">
        <w:t xml:space="preserve"> Устава муниципального образования город-курорт Гелен</w:t>
      </w:r>
      <w:r>
        <w:t>-</w:t>
      </w:r>
      <w:r w:rsidR="007600CB">
        <w:t>джик, Дума муниципального образования город-курорт Геленджик  р е ш и л а:</w:t>
      </w:r>
    </w:p>
    <w:p w:rsidR="00DB5C1B" w:rsidRDefault="009332A4" w:rsidP="00E32DF4">
      <w:pPr>
        <w:spacing w:after="0" w:line="240" w:lineRule="auto"/>
        <w:ind w:firstLine="709"/>
        <w:jc w:val="both"/>
      </w:pPr>
      <w:r>
        <w:t>1</w:t>
      </w:r>
      <w:r w:rsidR="00FE5DFF">
        <w:t>.</w:t>
      </w:r>
      <w:r w:rsidR="00DB5C1B">
        <w:t xml:space="preserve">Внести в решение </w:t>
      </w:r>
      <w:r w:rsidR="00D848AD">
        <w:t>Д</w:t>
      </w:r>
      <w:r w:rsidR="00DB5C1B">
        <w:t xml:space="preserve">умы муниципального образования город-курорт Геленджик от 14 мая 2018 года №760 «Об утверждении схемы избирательных округов по выборам депутатов Думы муниципального образования город-курорт Геленджик» следующее изменение: </w:t>
      </w:r>
    </w:p>
    <w:p w:rsidR="00DB5C1B" w:rsidRDefault="00DB5C1B" w:rsidP="00E32DF4">
      <w:pPr>
        <w:spacing w:after="0" w:line="240" w:lineRule="auto"/>
        <w:ind w:firstLine="709"/>
        <w:jc w:val="both"/>
      </w:pPr>
      <w:r>
        <w:t>дополнить решение пунктом 1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DB5C1B" w:rsidRPr="00DB5C1B" w:rsidRDefault="00DB5C1B" w:rsidP="00E32DF4">
      <w:pPr>
        <w:spacing w:after="0" w:line="240" w:lineRule="auto"/>
        <w:ind w:firstLine="709"/>
        <w:jc w:val="both"/>
      </w:pPr>
      <w:r>
        <w:t>«1</w:t>
      </w:r>
      <w:r>
        <w:rPr>
          <w:vertAlign w:val="superscript"/>
        </w:rPr>
        <w:t>1</w:t>
      </w:r>
      <w:r>
        <w:t>. Наделить каждого избирателя в образованных многомандатных избирательных округах по выборам депутатов Думы муниципального образования город-курорт Геленджик одним голосом»</w:t>
      </w:r>
      <w:r w:rsidR="00D848AD">
        <w:t>.</w:t>
      </w:r>
    </w:p>
    <w:p w:rsidR="009332A4" w:rsidRDefault="009332A4" w:rsidP="00E5060F">
      <w:pPr>
        <w:spacing w:after="0" w:line="240" w:lineRule="auto"/>
        <w:ind w:firstLine="709"/>
        <w:jc w:val="both"/>
      </w:pPr>
      <w:r>
        <w:t>2</w:t>
      </w:r>
      <w:r w:rsidR="00FF6D18">
        <w:t xml:space="preserve">.Опубликовать </w:t>
      </w:r>
      <w:r w:rsidR="00E5060F">
        <w:t>настоящее решение в Геленджикской городской газете «Прибой».</w:t>
      </w:r>
    </w:p>
    <w:p w:rsidR="009332A4" w:rsidRDefault="00E5060F" w:rsidP="00E32DF4">
      <w:pPr>
        <w:spacing w:after="0" w:line="240" w:lineRule="auto"/>
        <w:ind w:firstLine="709"/>
        <w:jc w:val="both"/>
      </w:pPr>
      <w:r>
        <w:t>3</w:t>
      </w:r>
      <w:r w:rsidR="009332A4">
        <w:t xml:space="preserve">.Решение вступает в силу со дня его </w:t>
      </w:r>
      <w:r w:rsidR="007C039D">
        <w:t>опубликования</w:t>
      </w:r>
      <w:r w:rsidR="00F35A97">
        <w:t xml:space="preserve">, но не ранее вступления в силу постановления администрации муниципального образования город-курорт Геленджик от 10 мая 2018 года №1313 «О внесении изменений в постановление администрации муниципального образования город-курорт Геленджик от 16 января 2013 года №83 «Об образовании избирательных участков для проведения выборов на территории муниципального образования </w:t>
      </w:r>
      <w:r w:rsidR="00F35A97">
        <w:lastRenderedPageBreak/>
        <w:t>город-курорт Геленджик» (в редакции постановления администрации муниципального образования город-курорт Геленджик от 12 марта 2018 года №585)»</w:t>
      </w:r>
      <w:r w:rsidR="009332A4">
        <w:t>.</w:t>
      </w:r>
    </w:p>
    <w:p w:rsidR="00C54F50" w:rsidRDefault="00C54F50" w:rsidP="009332A4">
      <w:pPr>
        <w:spacing w:after="0" w:line="240" w:lineRule="auto"/>
        <w:jc w:val="both"/>
      </w:pPr>
    </w:p>
    <w:p w:rsidR="00F35A97" w:rsidRDefault="00F35A97" w:rsidP="009332A4">
      <w:pPr>
        <w:spacing w:after="0" w:line="240" w:lineRule="auto"/>
        <w:jc w:val="both"/>
      </w:pPr>
    </w:p>
    <w:p w:rsidR="00F700DD" w:rsidRDefault="00F700DD" w:rsidP="009332A4">
      <w:pPr>
        <w:spacing w:after="0" w:line="240" w:lineRule="auto"/>
        <w:jc w:val="both"/>
      </w:pPr>
      <w:r>
        <w:t xml:space="preserve">Глава муниципального образования </w:t>
      </w:r>
    </w:p>
    <w:p w:rsidR="00F700DD" w:rsidRDefault="00F700DD" w:rsidP="009332A4">
      <w:pPr>
        <w:spacing w:after="0" w:line="240" w:lineRule="auto"/>
        <w:jc w:val="both"/>
      </w:pPr>
      <w:r>
        <w:t>город-курорт Геленджик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В.А. Хрестин</w:t>
      </w:r>
    </w:p>
    <w:p w:rsidR="00F700DD" w:rsidRDefault="00F700DD" w:rsidP="009332A4">
      <w:pPr>
        <w:spacing w:after="0" w:line="240" w:lineRule="auto"/>
        <w:jc w:val="both"/>
      </w:pPr>
    </w:p>
    <w:p w:rsidR="00F700DD" w:rsidRDefault="00F700DD" w:rsidP="009332A4">
      <w:pPr>
        <w:spacing w:after="0" w:line="240" w:lineRule="auto"/>
        <w:jc w:val="both"/>
      </w:pPr>
    </w:p>
    <w:p w:rsidR="009332A4" w:rsidRDefault="009332A4" w:rsidP="009332A4">
      <w:pPr>
        <w:spacing w:after="0" w:line="240" w:lineRule="auto"/>
        <w:jc w:val="both"/>
      </w:pPr>
      <w:r>
        <w:t xml:space="preserve">Председатель Думы муниципального </w:t>
      </w:r>
    </w:p>
    <w:p w:rsidR="009332A4" w:rsidRDefault="009332A4" w:rsidP="009332A4">
      <w:pPr>
        <w:spacing w:after="0" w:line="240" w:lineRule="auto"/>
        <w:jc w:val="both"/>
      </w:pPr>
      <w:r>
        <w:t>образования город-курорт Геленджик</w:t>
      </w:r>
      <w:r>
        <w:tab/>
      </w:r>
      <w:r>
        <w:tab/>
      </w:r>
      <w:r>
        <w:tab/>
      </w:r>
      <w:r>
        <w:tab/>
        <w:t xml:space="preserve">  </w:t>
      </w:r>
      <w:r w:rsidR="00C54F50">
        <w:t xml:space="preserve">  </w:t>
      </w:r>
      <w:r>
        <w:t xml:space="preserve">    </w:t>
      </w:r>
      <w:r w:rsidR="00C54F50">
        <w:t>В.В. Рутковский</w:t>
      </w:r>
      <w:bookmarkStart w:id="1" w:name="_GoBack"/>
      <w:bookmarkEnd w:id="1"/>
    </w:p>
    <w:sectPr w:rsidR="009332A4" w:rsidSect="00F35A97">
      <w:headerReference w:type="default" r:id="rId7"/>
      <w:pgSz w:w="11906" w:h="16838"/>
      <w:pgMar w:top="1134" w:right="566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CD9" w:rsidRDefault="00550CD9" w:rsidP="00C54F50">
      <w:pPr>
        <w:spacing w:after="0" w:line="240" w:lineRule="auto"/>
      </w:pPr>
      <w:r>
        <w:separator/>
      </w:r>
    </w:p>
  </w:endnote>
  <w:endnote w:type="continuationSeparator" w:id="0">
    <w:p w:rsidR="00550CD9" w:rsidRDefault="00550CD9" w:rsidP="00C5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oper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CD9" w:rsidRDefault="00550CD9" w:rsidP="00C54F50">
      <w:pPr>
        <w:spacing w:after="0" w:line="240" w:lineRule="auto"/>
      </w:pPr>
      <w:r>
        <w:separator/>
      </w:r>
    </w:p>
  </w:footnote>
  <w:footnote w:type="continuationSeparator" w:id="0">
    <w:p w:rsidR="00550CD9" w:rsidRDefault="00550CD9" w:rsidP="00C5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752936"/>
      <w:docPartObj>
        <w:docPartGallery w:val="Page Numbers (Top of Page)"/>
        <w:docPartUnique/>
      </w:docPartObj>
    </w:sdtPr>
    <w:sdtEndPr/>
    <w:sdtContent>
      <w:p w:rsidR="00C54F50" w:rsidRDefault="00C54F5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D9E">
          <w:rPr>
            <w:noProof/>
          </w:rPr>
          <w:t>2</w:t>
        </w:r>
        <w:r>
          <w:fldChar w:fldCharType="end"/>
        </w:r>
      </w:p>
    </w:sdtContent>
  </w:sdt>
  <w:p w:rsidR="00C54F50" w:rsidRDefault="00C54F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E2"/>
    <w:rsid w:val="00025ED8"/>
    <w:rsid w:val="000321DD"/>
    <w:rsid w:val="00085F84"/>
    <w:rsid w:val="00094C41"/>
    <w:rsid w:val="000B4C36"/>
    <w:rsid w:val="000C26F2"/>
    <w:rsid w:val="000D44E9"/>
    <w:rsid w:val="000F1728"/>
    <w:rsid w:val="00110694"/>
    <w:rsid w:val="00110FF2"/>
    <w:rsid w:val="00140226"/>
    <w:rsid w:val="00156CED"/>
    <w:rsid w:val="0016156D"/>
    <w:rsid w:val="001773E6"/>
    <w:rsid w:val="00177FD9"/>
    <w:rsid w:val="0019039F"/>
    <w:rsid w:val="001A199A"/>
    <w:rsid w:val="001A4DC7"/>
    <w:rsid w:val="001A5E9B"/>
    <w:rsid w:val="001A63CE"/>
    <w:rsid w:val="001E1A4B"/>
    <w:rsid w:val="00200C2F"/>
    <w:rsid w:val="0021191F"/>
    <w:rsid w:val="00214D65"/>
    <w:rsid w:val="00220CEB"/>
    <w:rsid w:val="00230AED"/>
    <w:rsid w:val="0023339F"/>
    <w:rsid w:val="00235F90"/>
    <w:rsid w:val="00245EAC"/>
    <w:rsid w:val="00252EA1"/>
    <w:rsid w:val="00263A7D"/>
    <w:rsid w:val="00272DCA"/>
    <w:rsid w:val="00274C48"/>
    <w:rsid w:val="002809F5"/>
    <w:rsid w:val="0029481D"/>
    <w:rsid w:val="002B1234"/>
    <w:rsid w:val="002E120A"/>
    <w:rsid w:val="002E262B"/>
    <w:rsid w:val="002E2DA2"/>
    <w:rsid w:val="003125DA"/>
    <w:rsid w:val="0031732D"/>
    <w:rsid w:val="0032328D"/>
    <w:rsid w:val="0032356B"/>
    <w:rsid w:val="0033269B"/>
    <w:rsid w:val="00335199"/>
    <w:rsid w:val="00336972"/>
    <w:rsid w:val="003418BC"/>
    <w:rsid w:val="00351AE3"/>
    <w:rsid w:val="00357D0F"/>
    <w:rsid w:val="00363061"/>
    <w:rsid w:val="003964B1"/>
    <w:rsid w:val="003A7634"/>
    <w:rsid w:val="003B2972"/>
    <w:rsid w:val="003C701A"/>
    <w:rsid w:val="00436C0B"/>
    <w:rsid w:val="00442A75"/>
    <w:rsid w:val="004464DC"/>
    <w:rsid w:val="0046058A"/>
    <w:rsid w:val="00463514"/>
    <w:rsid w:val="00477D22"/>
    <w:rsid w:val="004823F3"/>
    <w:rsid w:val="0048277D"/>
    <w:rsid w:val="004C3E13"/>
    <w:rsid w:val="004C5FE4"/>
    <w:rsid w:val="004C7A89"/>
    <w:rsid w:val="004E4E15"/>
    <w:rsid w:val="004E7F91"/>
    <w:rsid w:val="005138FC"/>
    <w:rsid w:val="0053170D"/>
    <w:rsid w:val="00547388"/>
    <w:rsid w:val="00550CD9"/>
    <w:rsid w:val="005602F6"/>
    <w:rsid w:val="00561803"/>
    <w:rsid w:val="00583B4C"/>
    <w:rsid w:val="0058472F"/>
    <w:rsid w:val="00587E04"/>
    <w:rsid w:val="005914B9"/>
    <w:rsid w:val="00592956"/>
    <w:rsid w:val="005929CA"/>
    <w:rsid w:val="005A5435"/>
    <w:rsid w:val="005B4865"/>
    <w:rsid w:val="005C7670"/>
    <w:rsid w:val="005E7571"/>
    <w:rsid w:val="006023A4"/>
    <w:rsid w:val="0062639B"/>
    <w:rsid w:val="00633FEC"/>
    <w:rsid w:val="0067101E"/>
    <w:rsid w:val="00676E28"/>
    <w:rsid w:val="0069240E"/>
    <w:rsid w:val="00693D97"/>
    <w:rsid w:val="00695ABE"/>
    <w:rsid w:val="006A0B96"/>
    <w:rsid w:val="006B1768"/>
    <w:rsid w:val="006F530F"/>
    <w:rsid w:val="00714FEB"/>
    <w:rsid w:val="00723F5C"/>
    <w:rsid w:val="00726E64"/>
    <w:rsid w:val="007322A7"/>
    <w:rsid w:val="007560CD"/>
    <w:rsid w:val="007600CB"/>
    <w:rsid w:val="007A0195"/>
    <w:rsid w:val="007A271B"/>
    <w:rsid w:val="007B7224"/>
    <w:rsid w:val="007B7D12"/>
    <w:rsid w:val="007C039D"/>
    <w:rsid w:val="007E28A0"/>
    <w:rsid w:val="007E2E33"/>
    <w:rsid w:val="0083089F"/>
    <w:rsid w:val="00834D7E"/>
    <w:rsid w:val="00837CC6"/>
    <w:rsid w:val="0085531E"/>
    <w:rsid w:val="008569D7"/>
    <w:rsid w:val="00864ED5"/>
    <w:rsid w:val="00887F89"/>
    <w:rsid w:val="008E1CFA"/>
    <w:rsid w:val="008E3729"/>
    <w:rsid w:val="008F7880"/>
    <w:rsid w:val="00916EA2"/>
    <w:rsid w:val="00917388"/>
    <w:rsid w:val="00921914"/>
    <w:rsid w:val="009332A4"/>
    <w:rsid w:val="00961FE8"/>
    <w:rsid w:val="0097308F"/>
    <w:rsid w:val="009804BC"/>
    <w:rsid w:val="0098195F"/>
    <w:rsid w:val="009A12BA"/>
    <w:rsid w:val="009B7051"/>
    <w:rsid w:val="009D53F8"/>
    <w:rsid w:val="009F4E28"/>
    <w:rsid w:val="009F5CFF"/>
    <w:rsid w:val="00A16BE2"/>
    <w:rsid w:val="00A237EB"/>
    <w:rsid w:val="00A3470A"/>
    <w:rsid w:val="00A415DC"/>
    <w:rsid w:val="00A42E76"/>
    <w:rsid w:val="00A559AC"/>
    <w:rsid w:val="00A5730E"/>
    <w:rsid w:val="00A633CD"/>
    <w:rsid w:val="00A7442B"/>
    <w:rsid w:val="00A83027"/>
    <w:rsid w:val="00A8635D"/>
    <w:rsid w:val="00A864C5"/>
    <w:rsid w:val="00AD3271"/>
    <w:rsid w:val="00AE5B9A"/>
    <w:rsid w:val="00B360AF"/>
    <w:rsid w:val="00B60633"/>
    <w:rsid w:val="00B7590D"/>
    <w:rsid w:val="00B77D61"/>
    <w:rsid w:val="00B86DD7"/>
    <w:rsid w:val="00B86F14"/>
    <w:rsid w:val="00B904DF"/>
    <w:rsid w:val="00B94B1B"/>
    <w:rsid w:val="00BC6504"/>
    <w:rsid w:val="00BD0878"/>
    <w:rsid w:val="00BD2C18"/>
    <w:rsid w:val="00BF510D"/>
    <w:rsid w:val="00C05103"/>
    <w:rsid w:val="00C15378"/>
    <w:rsid w:val="00C302BE"/>
    <w:rsid w:val="00C311A3"/>
    <w:rsid w:val="00C45A79"/>
    <w:rsid w:val="00C54661"/>
    <w:rsid w:val="00C54F50"/>
    <w:rsid w:val="00C7202D"/>
    <w:rsid w:val="00C73BB4"/>
    <w:rsid w:val="00C970A7"/>
    <w:rsid w:val="00CE1951"/>
    <w:rsid w:val="00CE59A1"/>
    <w:rsid w:val="00CE713E"/>
    <w:rsid w:val="00CF53C1"/>
    <w:rsid w:val="00CF5CB9"/>
    <w:rsid w:val="00D04331"/>
    <w:rsid w:val="00D05D0D"/>
    <w:rsid w:val="00D601B8"/>
    <w:rsid w:val="00D848AD"/>
    <w:rsid w:val="00D85BA1"/>
    <w:rsid w:val="00D87941"/>
    <w:rsid w:val="00D900E5"/>
    <w:rsid w:val="00D9569B"/>
    <w:rsid w:val="00D9739B"/>
    <w:rsid w:val="00DA512A"/>
    <w:rsid w:val="00DA63B5"/>
    <w:rsid w:val="00DB5C1B"/>
    <w:rsid w:val="00DC5BBB"/>
    <w:rsid w:val="00DC74AB"/>
    <w:rsid w:val="00DE1D9E"/>
    <w:rsid w:val="00DF54FC"/>
    <w:rsid w:val="00E1000C"/>
    <w:rsid w:val="00E149DA"/>
    <w:rsid w:val="00E32DF4"/>
    <w:rsid w:val="00E5060F"/>
    <w:rsid w:val="00E54FEB"/>
    <w:rsid w:val="00E550D5"/>
    <w:rsid w:val="00E6357A"/>
    <w:rsid w:val="00E73AE9"/>
    <w:rsid w:val="00E8014C"/>
    <w:rsid w:val="00E86C04"/>
    <w:rsid w:val="00E938BC"/>
    <w:rsid w:val="00EC50A3"/>
    <w:rsid w:val="00ED0528"/>
    <w:rsid w:val="00ED1931"/>
    <w:rsid w:val="00EE1236"/>
    <w:rsid w:val="00EE1243"/>
    <w:rsid w:val="00EE28C3"/>
    <w:rsid w:val="00F03B3F"/>
    <w:rsid w:val="00F068B2"/>
    <w:rsid w:val="00F35A97"/>
    <w:rsid w:val="00F5099C"/>
    <w:rsid w:val="00F700DD"/>
    <w:rsid w:val="00F87F97"/>
    <w:rsid w:val="00FA1EFF"/>
    <w:rsid w:val="00FA6A51"/>
    <w:rsid w:val="00FB1F02"/>
    <w:rsid w:val="00FB31A8"/>
    <w:rsid w:val="00FE5DFF"/>
    <w:rsid w:val="00FE685B"/>
    <w:rsid w:val="00FF23B7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4BCE3-73BE-4076-881A-1299E4B4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9332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5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4F50"/>
  </w:style>
  <w:style w:type="paragraph" w:styleId="a5">
    <w:name w:val="footer"/>
    <w:basedOn w:val="a"/>
    <w:link w:val="a6"/>
    <w:uiPriority w:val="99"/>
    <w:unhideWhenUsed/>
    <w:rsid w:val="00C54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F50"/>
  </w:style>
  <w:style w:type="paragraph" w:styleId="a7">
    <w:name w:val="Balloon Text"/>
    <w:basedOn w:val="a"/>
    <w:link w:val="a8"/>
    <w:uiPriority w:val="99"/>
    <w:semiHidden/>
    <w:unhideWhenUsed/>
    <w:rsid w:val="00F7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г-к Геленджик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Admin-PC</cp:lastModifiedBy>
  <cp:revision>21</cp:revision>
  <cp:lastPrinted>2018-05-21T12:16:00Z</cp:lastPrinted>
  <dcterms:created xsi:type="dcterms:W3CDTF">2013-01-15T12:14:00Z</dcterms:created>
  <dcterms:modified xsi:type="dcterms:W3CDTF">2018-05-28T07:06:00Z</dcterms:modified>
</cp:coreProperties>
</file>