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E4C8F" w:rsidTr="00DE4C8F">
        <w:tc>
          <w:tcPr>
            <w:tcW w:w="5637" w:type="dxa"/>
          </w:tcPr>
          <w:p w:rsidR="00DE4C8F" w:rsidRDefault="00DE4C8F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3934" w:type="dxa"/>
            <w:hideMark/>
          </w:tcPr>
          <w:p w:rsidR="00DE4C8F" w:rsidRDefault="00DE4C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Начальнику управления</w:t>
            </w:r>
          </w:p>
          <w:p w:rsidR="00DE4C8F" w:rsidRDefault="00DE4C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потребительского рынка и услуг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город-курорт Геленджик</w:t>
            </w:r>
          </w:p>
          <w:p w:rsidR="00DE4C8F" w:rsidRDefault="00DE4C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Кукарцевой</w:t>
            </w:r>
            <w:proofErr w:type="spellEnd"/>
          </w:p>
        </w:tc>
      </w:tr>
    </w:tbl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июня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184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DE4C8F" w:rsidRDefault="00DE4C8F" w:rsidP="00DE4C8F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изменения в постановление администрации муниципального образования город-курорт Геленджик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мая</w:t>
      </w:r>
    </w:p>
    <w:p w:rsidR="0079739B" w:rsidRDefault="00DE4C8F" w:rsidP="0079739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2014 года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схем границ прилегающих к детским, образовательным, медицинским организациям, объектам спорта, розничным рынкам, вокзалам, аэропортам, объектам военного назначения территорий, на которых не</w:t>
      </w:r>
      <w:r w:rsidR="0079739B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допускается розничная продажа алкогольной продукции, на территории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973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</w:t>
      </w:r>
      <w:r w:rsidR="007973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proofErr w:type="gramEnd"/>
    </w:p>
    <w:p w:rsidR="00DE4C8F" w:rsidRDefault="00DE4C8F" w:rsidP="0079739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973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9739B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739B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739B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79739B">
        <w:rPr>
          <w:rFonts w:ascii="Times New Roman" w:eastAsia="Times New Roman" w:hAnsi="Times New Roman"/>
          <w:sz w:val="28"/>
          <w:szCs w:val="28"/>
          <w:lang w:eastAsia="ru-RU"/>
        </w:rPr>
        <w:t>2989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)»</w:t>
      </w:r>
      <w:proofErr w:type="gramEnd"/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CB6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CB665D" w:rsidRPr="00CB665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 xml:space="preserve">ород-курорт Геленджик от 21 мая </w:t>
      </w:r>
      <w:r w:rsidR="00CB665D" w:rsidRPr="00CB665D">
        <w:rPr>
          <w:rFonts w:ascii="Times New Roman" w:eastAsia="Times New Roman" w:hAnsi="Times New Roman"/>
          <w:sz w:val="28"/>
          <w:szCs w:val="28"/>
          <w:lang w:eastAsia="ru-RU"/>
        </w:rPr>
        <w:t>2014 года №1306 «Об утверждении схем границ прилегающих к детским, образовательным, медицинским организациям</w:t>
      </w:r>
      <w:proofErr w:type="gramEnd"/>
      <w:r w:rsidR="00CB665D" w:rsidRPr="00CB665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CB665D" w:rsidRPr="00CB665D">
        <w:rPr>
          <w:rFonts w:ascii="Times New Roman" w:eastAsia="Times New Roman" w:hAnsi="Times New Roman"/>
          <w:sz w:val="28"/>
          <w:szCs w:val="28"/>
          <w:lang w:eastAsia="ru-RU"/>
        </w:rPr>
        <w:t>объектам спорта, розничным рынкам, вокзалам, аэропортам, объектам военного назначения территорий, на которых не допускается розничная продажа алкогольной продукции, на территории муниципального образования город-курорт Геленджик» (в редакции постановления администрации муниципального образования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65D" w:rsidRPr="00CB665D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28 августа 2017 года №2989)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8 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управления 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потребительского рынка и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E4C8F" w:rsidRDefault="00DE4C8F" w:rsidP="00CB6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CB665D" w:rsidRPr="00CB665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 xml:space="preserve">ород-курорт Геленджик от 21 мая </w:t>
      </w:r>
      <w:r w:rsidR="00CB665D" w:rsidRPr="00CB665D">
        <w:rPr>
          <w:rFonts w:ascii="Times New Roman" w:eastAsia="Times New Roman" w:hAnsi="Times New Roman"/>
          <w:sz w:val="28"/>
          <w:szCs w:val="28"/>
          <w:lang w:eastAsia="ru-RU"/>
        </w:rPr>
        <w:t>2014 года №1306 «Об утверждении схем границ прилегающих к детским, образовательным, медицинским организациям, объектам спорта, розничным рынкам, вокзалам, аэропортам, объектам военного назначения территорий, на которых не допускается розничная продажа алкогольной продукции, на территории муниципального образования город-курорт</w:t>
      </w:r>
      <w:proofErr w:type="gramEnd"/>
      <w:r w:rsidR="00CB665D" w:rsidRPr="00CB665D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Геленджик» (в редакции постановления администрации муниципального образования</w:t>
      </w:r>
      <w:r w:rsidR="00CB66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665D" w:rsidRPr="00CB665D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28 августа 2017 года №2989)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AF35CD" w:rsidRP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  <w:bookmarkEnd w:id="0"/>
    </w:p>
    <w:sectPr w:rsidR="00AF35CD" w:rsidRPr="00DE4C8F" w:rsidSect="00DE4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E"/>
    <w:rsid w:val="005C20FE"/>
    <w:rsid w:val="0079739B"/>
    <w:rsid w:val="00AF35CD"/>
    <w:rsid w:val="00BA39C5"/>
    <w:rsid w:val="00CB665D"/>
    <w:rsid w:val="00DE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4</cp:revision>
  <cp:lastPrinted>2018-06-13T13:43:00Z</cp:lastPrinted>
  <dcterms:created xsi:type="dcterms:W3CDTF">2018-06-13T13:37:00Z</dcterms:created>
  <dcterms:modified xsi:type="dcterms:W3CDTF">2018-06-13T13:44:00Z</dcterms:modified>
</cp:coreProperties>
</file>