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5C6F6F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EF093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Саранчуку А.П</w:t>
            </w:r>
            <w:r w:rsidR="000009E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15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15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D3D" w:rsidRPr="00915D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</w:t>
      </w:r>
      <w:r w:rsidR="00915D3D">
        <w:rPr>
          <w:rFonts w:ascii="Times New Roman" w:hAnsi="Times New Roman" w:cs="Times New Roman"/>
          <w:sz w:val="28"/>
          <w:szCs w:val="28"/>
        </w:rPr>
        <w:t>джик от 1 марта 2017 года №582 «</w:t>
      </w:r>
      <w:r w:rsidR="00915D3D" w:rsidRPr="00915D3D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объектов по оказанию услуг на территории муниципального образования город-курорт Г</w:t>
      </w:r>
      <w:r w:rsidR="00915D3D">
        <w:rPr>
          <w:rFonts w:ascii="Times New Roman" w:hAnsi="Times New Roman" w:cs="Times New Roman"/>
          <w:sz w:val="28"/>
          <w:szCs w:val="28"/>
        </w:rPr>
        <w:t>еленджик»</w:t>
      </w:r>
      <w:r w:rsidR="00915D3D" w:rsidRPr="00915D3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5 августа 2021 года №1532)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94D" w:rsidRPr="00915D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</w:t>
      </w:r>
      <w:r w:rsidR="00C0394D">
        <w:rPr>
          <w:rFonts w:ascii="Times New Roman" w:hAnsi="Times New Roman" w:cs="Times New Roman"/>
          <w:sz w:val="28"/>
          <w:szCs w:val="28"/>
        </w:rPr>
        <w:t>джик от 1 марта 2017 года №582 «</w:t>
      </w:r>
      <w:r w:rsidR="00C0394D" w:rsidRPr="00915D3D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объектов по оказанию услуг на</w:t>
      </w:r>
      <w:proofErr w:type="gramEnd"/>
      <w:r w:rsidR="00C0394D" w:rsidRPr="00915D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</w:t>
      </w:r>
      <w:r w:rsidR="00C0394D">
        <w:rPr>
          <w:rFonts w:ascii="Times New Roman" w:hAnsi="Times New Roman" w:cs="Times New Roman"/>
          <w:sz w:val="28"/>
          <w:szCs w:val="28"/>
        </w:rPr>
        <w:t>еленджик»</w:t>
      </w:r>
      <w:r w:rsidR="00C0394D" w:rsidRPr="00915D3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AE49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94D" w:rsidRPr="00915D3D">
        <w:rPr>
          <w:rFonts w:ascii="Times New Roman" w:hAnsi="Times New Roman" w:cs="Times New Roman"/>
          <w:sz w:val="28"/>
          <w:szCs w:val="28"/>
        </w:rPr>
        <w:t>5 августа 2021 года №1532)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394D" w:rsidRPr="00915D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</w:t>
      </w:r>
      <w:r w:rsidR="00C0394D">
        <w:rPr>
          <w:rFonts w:ascii="Times New Roman" w:hAnsi="Times New Roman" w:cs="Times New Roman"/>
          <w:sz w:val="28"/>
          <w:szCs w:val="28"/>
        </w:rPr>
        <w:t>джик от 1 марта 2017 года №582 «</w:t>
      </w:r>
      <w:r w:rsidR="00C0394D" w:rsidRPr="00915D3D">
        <w:rPr>
          <w:rFonts w:ascii="Times New Roman" w:hAnsi="Times New Roman" w:cs="Times New Roman"/>
          <w:sz w:val="28"/>
          <w:szCs w:val="28"/>
        </w:rPr>
        <w:t xml:space="preserve">Об утверждении схем </w:t>
      </w:r>
      <w:r w:rsidR="00C0394D" w:rsidRPr="00915D3D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объектов по оказанию услуг на территории муниципального образования город-курорт Г</w:t>
      </w:r>
      <w:r w:rsidR="00C0394D">
        <w:rPr>
          <w:rFonts w:ascii="Times New Roman" w:hAnsi="Times New Roman" w:cs="Times New Roman"/>
          <w:sz w:val="28"/>
          <w:szCs w:val="28"/>
        </w:rPr>
        <w:t>еленджик»</w:t>
      </w:r>
      <w:r w:rsidR="00C0394D" w:rsidRPr="00915D3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5 августа 2021 года №1532)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9C" w:rsidRDefault="00660C9C" w:rsidP="007D1224">
      <w:pPr>
        <w:spacing w:after="0" w:line="240" w:lineRule="auto"/>
      </w:pPr>
      <w:r>
        <w:separator/>
      </w:r>
    </w:p>
  </w:endnote>
  <w:endnote w:type="continuationSeparator" w:id="0">
    <w:p w:rsidR="00660C9C" w:rsidRDefault="00660C9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9C" w:rsidRDefault="00660C9C" w:rsidP="007D1224">
      <w:pPr>
        <w:spacing w:after="0" w:line="240" w:lineRule="auto"/>
      </w:pPr>
      <w:r>
        <w:separator/>
      </w:r>
    </w:p>
  </w:footnote>
  <w:footnote w:type="continuationSeparator" w:id="0">
    <w:p w:rsidR="00660C9C" w:rsidRDefault="00660C9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2022-03-18T06:49:00Z</dcterms:created>
  <dcterms:modified xsi:type="dcterms:W3CDTF">2022-03-18T06:49:00Z</dcterms:modified>
</cp:coreProperties>
</file>