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2" w:rsidRDefault="00E27972" w:rsidP="00E27972">
      <w:pPr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72" w:rsidRDefault="00E27972" w:rsidP="00E27972">
      <w:pPr>
        <w:jc w:val="center"/>
        <w:rPr>
          <w:rFonts w:ascii="Courier New" w:hAnsi="Courier New"/>
          <w:b/>
          <w:sz w:val="26"/>
          <w:szCs w:val="26"/>
        </w:rPr>
      </w:pPr>
    </w:p>
    <w:p w:rsidR="00E27972" w:rsidRDefault="00E27972" w:rsidP="00E2797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27972" w:rsidRDefault="00E27972" w:rsidP="00E2797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27972" w:rsidRDefault="00E27972" w:rsidP="00E2797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27972" w:rsidRDefault="00E27972" w:rsidP="00E27972">
      <w:pPr>
        <w:jc w:val="center"/>
        <w:rPr>
          <w:b/>
          <w:sz w:val="32"/>
          <w:szCs w:val="32"/>
        </w:rPr>
      </w:pPr>
    </w:p>
    <w:p w:rsidR="00E27972" w:rsidRDefault="00E27972" w:rsidP="00E279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 июля </w:t>
      </w:r>
      <w:r>
        <w:rPr>
          <w:b/>
          <w:sz w:val="28"/>
          <w:szCs w:val="28"/>
        </w:rPr>
        <w:t xml:space="preserve">2017 года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№ 6</w:t>
      </w:r>
      <w:r>
        <w:rPr>
          <w:b/>
          <w:sz w:val="28"/>
          <w:szCs w:val="28"/>
        </w:rPr>
        <w:t>15</w:t>
      </w:r>
    </w:p>
    <w:p w:rsidR="00E27972" w:rsidRDefault="00E27972" w:rsidP="00E27972">
      <w:pPr>
        <w:jc w:val="both"/>
        <w:rPr>
          <w:sz w:val="16"/>
          <w:szCs w:val="16"/>
        </w:rPr>
      </w:pPr>
    </w:p>
    <w:p w:rsidR="00E27972" w:rsidRDefault="00E27972" w:rsidP="00E2797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E27972" w:rsidRDefault="00E27972" w:rsidP="00E27972">
      <w:pPr>
        <w:jc w:val="center"/>
        <w:rPr>
          <w:rFonts w:ascii="Courier New" w:hAnsi="Courier New"/>
          <w:b/>
          <w:sz w:val="26"/>
          <w:szCs w:val="26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290BEE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B32673" w:rsidRPr="00C7217A" w:rsidRDefault="00592E6B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A52370" w:rsidRDefault="00A52370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A015B5">
        <w:rPr>
          <w:sz w:val="28"/>
          <w:szCs w:val="28"/>
        </w:rPr>
        <w:t xml:space="preserve">законодательством Краснодарского края,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27E96">
        <w:rPr>
          <w:sz w:val="28"/>
          <w:szCs w:val="28"/>
        </w:rPr>
        <w:t xml:space="preserve">3 апреля 2017 </w:t>
      </w:r>
      <w:r w:rsidR="008077F3">
        <w:rPr>
          <w:sz w:val="28"/>
          <w:szCs w:val="28"/>
        </w:rPr>
        <w:t xml:space="preserve">года </w:t>
      </w:r>
      <w:r w:rsidR="00CE022E">
        <w:rPr>
          <w:sz w:val="28"/>
          <w:szCs w:val="28"/>
        </w:rPr>
        <w:t>№64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CE022E">
        <w:rPr>
          <w:sz w:val="28"/>
          <w:szCs w:val="28"/>
        </w:rPr>
        <w:t xml:space="preserve">1 мая </w:t>
      </w:r>
      <w:r w:rsidR="004D549B">
        <w:rPr>
          <w:sz w:val="28"/>
          <w:szCs w:val="28"/>
        </w:rPr>
        <w:t xml:space="preserve">2017 </w:t>
      </w:r>
      <w:r w:rsidR="00A84A6D">
        <w:rPr>
          <w:sz w:val="28"/>
          <w:szCs w:val="28"/>
        </w:rPr>
        <w:t xml:space="preserve">года </w:t>
      </w:r>
      <w:r w:rsidR="00CE022E">
        <w:rPr>
          <w:sz w:val="28"/>
          <w:szCs w:val="28"/>
        </w:rPr>
        <w:t>№9</w:t>
      </w:r>
      <w:r w:rsidR="004D549B">
        <w:rPr>
          <w:sz w:val="28"/>
          <w:szCs w:val="28"/>
        </w:rPr>
        <w:t>6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bookmarkStart w:id="0" w:name="_GoBack"/>
      <w:bookmarkEnd w:id="0"/>
      <w:r w:rsidR="0000343C">
        <w:rPr>
          <w:sz w:val="28"/>
          <w:szCs w:val="28"/>
        </w:rPr>
        <w:t xml:space="preserve">(в редакции Закона Краснодарского края от </w:t>
      </w:r>
      <w:r w:rsidR="00290BEE">
        <w:rPr>
          <w:sz w:val="28"/>
          <w:szCs w:val="28"/>
        </w:rPr>
        <w:t>18 мая  2017  года №3623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E27972">
        <w:rPr>
          <w:sz w:val="28"/>
          <w:szCs w:val="28"/>
        </w:rPr>
        <w:t>еленджик</w:t>
      </w:r>
      <w:r w:rsidR="00A015B5">
        <w:rPr>
          <w:sz w:val="28"/>
          <w:szCs w:val="28"/>
        </w:rPr>
        <w:t xml:space="preserve"> </w:t>
      </w:r>
      <w:r w:rsidR="00592E6B">
        <w:rPr>
          <w:sz w:val="28"/>
          <w:szCs w:val="28"/>
        </w:rPr>
        <w:t xml:space="preserve">р е ш и л а: </w:t>
      </w:r>
    </w:p>
    <w:p w:rsidR="00D27127" w:rsidRDefault="00940C60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290BEE" w:rsidRDefault="00290BEE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217A">
        <w:rPr>
          <w:sz w:val="28"/>
          <w:szCs w:val="28"/>
        </w:rPr>
        <w:t>под</w:t>
      </w:r>
      <w:r>
        <w:rPr>
          <w:sz w:val="28"/>
          <w:szCs w:val="28"/>
        </w:rPr>
        <w:t>пункт 3 раздела 3 приложения к решению</w:t>
      </w:r>
      <w:r w:rsidR="00DE4B82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:rsidR="00290BEE" w:rsidRDefault="00290BEE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C7217A">
        <w:rPr>
          <w:sz w:val="28"/>
          <w:szCs w:val="28"/>
        </w:rPr>
        <w:t>под</w:t>
      </w:r>
      <w:r>
        <w:rPr>
          <w:sz w:val="28"/>
          <w:szCs w:val="28"/>
        </w:rPr>
        <w:t>пункте 4 раздела 3 приложения к решению слово «утверждаются» заменить словом «утверждены»;</w:t>
      </w:r>
    </w:p>
    <w:p w:rsidR="00290BEE" w:rsidRDefault="00DE4B82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BEE">
        <w:rPr>
          <w:sz w:val="28"/>
          <w:szCs w:val="28"/>
        </w:rPr>
        <w:t>) в пункте 5.5 приложения к решению слово «определяются» заменить словом «определены»;</w:t>
      </w:r>
    </w:p>
    <w:p w:rsidR="005043A5" w:rsidRDefault="005043A5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подпункт 5 пункта 10.2 приложения к решению дополнить словами                   «, в том числе подлежащие проверке обязательные требования»;</w:t>
      </w:r>
    </w:p>
    <w:p w:rsidR="005043A5" w:rsidRDefault="005043A5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F770D">
        <w:rPr>
          <w:sz w:val="28"/>
          <w:szCs w:val="28"/>
        </w:rPr>
        <w:t>подпункт 6 пункта 10.2 приложения к решению исключить;</w:t>
      </w:r>
    </w:p>
    <w:p w:rsidR="00126532" w:rsidRDefault="00CF770D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4B82">
        <w:rPr>
          <w:sz w:val="28"/>
          <w:szCs w:val="28"/>
        </w:rPr>
        <w:t xml:space="preserve">) </w:t>
      </w:r>
      <w:r w:rsidR="00126532">
        <w:rPr>
          <w:sz w:val="28"/>
          <w:szCs w:val="28"/>
        </w:rPr>
        <w:t xml:space="preserve">раздел 13 </w:t>
      </w:r>
      <w:r w:rsidR="009E0C73">
        <w:rPr>
          <w:sz w:val="28"/>
          <w:szCs w:val="28"/>
        </w:rPr>
        <w:t xml:space="preserve">приложения к решению </w:t>
      </w:r>
      <w:r w:rsidR="00DE4B82">
        <w:rPr>
          <w:sz w:val="28"/>
          <w:szCs w:val="28"/>
        </w:rPr>
        <w:t>дополнить пунктом 13.2</w:t>
      </w:r>
      <w:r w:rsidR="00DE4B82" w:rsidRPr="00493C03">
        <w:rPr>
          <w:sz w:val="28"/>
          <w:szCs w:val="28"/>
          <w:vertAlign w:val="superscript"/>
        </w:rPr>
        <w:t>1</w:t>
      </w:r>
      <w:r w:rsidR="00126532">
        <w:rPr>
          <w:sz w:val="28"/>
          <w:szCs w:val="28"/>
        </w:rPr>
        <w:t xml:space="preserve"> следующего содержания:</w:t>
      </w:r>
    </w:p>
    <w:p w:rsidR="009E0C73" w:rsidRPr="00B528F5" w:rsidRDefault="00126532" w:rsidP="00B528F5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E4B82">
        <w:rPr>
          <w:sz w:val="28"/>
          <w:szCs w:val="28"/>
        </w:rPr>
        <w:t>13.2</w:t>
      </w:r>
      <w:r w:rsidR="00DE4B82" w:rsidRPr="00493C03">
        <w:rPr>
          <w:sz w:val="28"/>
          <w:szCs w:val="28"/>
          <w:vertAlign w:val="superscript"/>
        </w:rPr>
        <w:t>1</w:t>
      </w:r>
      <w:r w:rsidR="00DE4B8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Вред, причиненный юридическим лицам, индивидуальным предпринимателям вследствие действий (бездействия) должностных лиц органа муниципального земельного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</w:t>
      </w:r>
      <w:r w:rsidR="00B528F5">
        <w:rPr>
          <w:rFonts w:eastAsiaTheme="minorHAnsi"/>
          <w:sz w:val="28"/>
          <w:szCs w:val="28"/>
          <w:lang w:eastAsia="en-US"/>
        </w:rPr>
        <w:t xml:space="preserve">бюджета муниципального образования город-курорт Геленджик </w:t>
      </w: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B528F5">
        <w:rPr>
          <w:rFonts w:eastAsiaTheme="minorHAnsi"/>
          <w:sz w:val="28"/>
          <w:szCs w:val="28"/>
          <w:lang w:eastAsia="en-US"/>
        </w:rPr>
        <w:t>с гражданским законодательством</w:t>
      </w:r>
      <w:r w:rsidR="00A84A6D">
        <w:rPr>
          <w:sz w:val="28"/>
          <w:szCs w:val="28"/>
        </w:rPr>
        <w:t>»</w:t>
      </w:r>
      <w:r w:rsidR="009E0C73">
        <w:rPr>
          <w:sz w:val="28"/>
          <w:szCs w:val="28"/>
        </w:rPr>
        <w:t xml:space="preserve">. </w:t>
      </w:r>
    </w:p>
    <w:p w:rsidR="00FF344C" w:rsidRDefault="00940C60" w:rsidP="00126532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Хрестин</w:t>
      </w:r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940C60" w:rsidRDefault="00940C60" w:rsidP="00E27972"/>
    <w:sectPr w:rsidR="00940C60" w:rsidSect="00E27972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4B" w:rsidRDefault="00D83E4B" w:rsidP="003C3CE2">
      <w:r>
        <w:separator/>
      </w:r>
    </w:p>
  </w:endnote>
  <w:endnote w:type="continuationSeparator" w:id="0">
    <w:p w:rsidR="00D83E4B" w:rsidRDefault="00D83E4B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4B" w:rsidRDefault="00D83E4B" w:rsidP="003C3CE2">
      <w:r>
        <w:separator/>
      </w:r>
    </w:p>
  </w:footnote>
  <w:footnote w:type="continuationSeparator" w:id="0">
    <w:p w:rsidR="00D83E4B" w:rsidRDefault="00D83E4B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D64289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8753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83E4B"/>
    <w:rsid w:val="00DA50D8"/>
    <w:rsid w:val="00DD391E"/>
    <w:rsid w:val="00DE4B82"/>
    <w:rsid w:val="00E22814"/>
    <w:rsid w:val="00E26360"/>
    <w:rsid w:val="00E27972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1FDB-C6C5-4B39-B59A-D3E145D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E84E-50D1-4BA8-A352-1C1F2B1E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10</cp:revision>
  <cp:lastPrinted>2017-05-29T05:53:00Z</cp:lastPrinted>
  <dcterms:created xsi:type="dcterms:W3CDTF">2017-05-19T08:47:00Z</dcterms:created>
  <dcterms:modified xsi:type="dcterms:W3CDTF">2017-06-29T14:14:00Z</dcterms:modified>
</cp:coreProperties>
</file>