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3C" w:rsidRPr="00867E27" w:rsidRDefault="00DF163C" w:rsidP="00DF163C">
      <w:pPr>
        <w:tabs>
          <w:tab w:val="left" w:pos="900"/>
        </w:tabs>
        <w:ind w:right="-82"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867E27">
        <w:rPr>
          <w:b/>
          <w:sz w:val="28"/>
          <w:szCs w:val="28"/>
        </w:rPr>
        <w:t>Оповещение жителей муниципального образования город-курорт Геленджик о начале проведения публичных слушаний по проекту изменений</w:t>
      </w:r>
      <w:r>
        <w:rPr>
          <w:b/>
          <w:sz w:val="28"/>
          <w:szCs w:val="28"/>
        </w:rPr>
        <w:t>, вносимых</w:t>
      </w:r>
      <w:r w:rsidRPr="00867E27">
        <w:rPr>
          <w:b/>
          <w:sz w:val="28"/>
          <w:szCs w:val="28"/>
        </w:rPr>
        <w:t xml:space="preserve"> в правила землепользования и застройки территории муниципального образования город-курорт Геленджик</w:t>
      </w:r>
    </w:p>
    <w:p w:rsidR="00DF163C" w:rsidRPr="00867E27" w:rsidRDefault="00DF163C" w:rsidP="00DF163C">
      <w:pPr>
        <w:tabs>
          <w:tab w:val="left" w:pos="900"/>
        </w:tabs>
        <w:ind w:right="-82" w:firstLine="709"/>
        <w:jc w:val="center"/>
        <w:rPr>
          <w:b/>
          <w:sz w:val="28"/>
          <w:szCs w:val="28"/>
        </w:rPr>
      </w:pPr>
    </w:p>
    <w:p w:rsidR="00DF163C" w:rsidRPr="00867E27" w:rsidRDefault="00DF163C" w:rsidP="00DF163C">
      <w:pPr>
        <w:jc w:val="center"/>
        <w:rPr>
          <w:sz w:val="28"/>
          <w:szCs w:val="28"/>
        </w:rPr>
      </w:pPr>
      <w:r w:rsidRPr="00867E27">
        <w:rPr>
          <w:sz w:val="28"/>
          <w:szCs w:val="28"/>
        </w:rPr>
        <w:t>«Уважаемые жители муниципального образования город-курорт Геленджик!</w:t>
      </w:r>
    </w:p>
    <w:p w:rsidR="00DF163C" w:rsidRPr="00867E27" w:rsidRDefault="00DF163C" w:rsidP="00DF163C">
      <w:pPr>
        <w:jc w:val="center"/>
        <w:rPr>
          <w:sz w:val="28"/>
          <w:szCs w:val="28"/>
        </w:rPr>
      </w:pPr>
    </w:p>
    <w:p w:rsidR="00DF163C" w:rsidRDefault="00DF163C" w:rsidP="00DF1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разработан проект изменений, вносимых в правила землепользования и застройки территории муниципального образования город-курорт Геленджик. </w:t>
      </w:r>
    </w:p>
    <w:p w:rsidR="00DF163C" w:rsidRDefault="00DF163C" w:rsidP="00DF1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необходимо пояснить следующее.</w:t>
      </w:r>
    </w:p>
    <w:p w:rsidR="00DF163C" w:rsidRDefault="00DF163C" w:rsidP="00DF1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землепользования и застройки были утверждены решением Думы муниципального образования город-курорт Геленджик от 27 июля                                       2010 года №466.</w:t>
      </w:r>
    </w:p>
    <w:p w:rsidR="00DF163C" w:rsidRDefault="00DF163C" w:rsidP="00DF163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Главой муниципального образования город-курорт Геленджик было принято постановление администрации муниципального образования город-курорт Геленджик от 12</w:t>
      </w:r>
      <w:r w:rsidRPr="003C209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2021 года №18</w:t>
      </w:r>
      <w:r w:rsidRPr="003C2098">
        <w:rPr>
          <w:sz w:val="28"/>
          <w:szCs w:val="28"/>
        </w:rPr>
        <w:t xml:space="preserve"> </w:t>
      </w:r>
      <w:r>
        <w:rPr>
          <w:sz w:val="28"/>
          <w:szCs w:val="28"/>
        </w:rPr>
        <w:t>«О подготовке проекта о внесении изменений в правила землепользования и застройки территории муниципального образования город-курорт Геленджик, утвержденные решением Думы муниципального образования город-курорт Геленджик от                     27 июля 2010 года №466 (в редакции решения Думы муниципального образования город-курорт Геленджик от 18 декабря 2020</w:t>
      </w:r>
      <w:proofErr w:type="gramEnd"/>
      <w:r>
        <w:rPr>
          <w:sz w:val="28"/>
          <w:szCs w:val="28"/>
        </w:rPr>
        <w:t xml:space="preserve"> года №327)».</w:t>
      </w:r>
    </w:p>
    <w:p w:rsidR="00DF163C" w:rsidRDefault="00DF163C" w:rsidP="00DF1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период в администрацию муниципального образования город-курорт Геленджик поступили предложения от заинтересованных физических и юридических лиц с просьбой внести изменения в утвержденные правила землепользования и застройки. </w:t>
      </w:r>
    </w:p>
    <w:p w:rsidR="00DF163C" w:rsidRDefault="00DF163C" w:rsidP="00DF1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поступило письмо департамента по архитектуре и градостроительству Краснодарского края с рекомендациями дополнить правила землепользования и застройки такими нормами как:</w:t>
      </w:r>
    </w:p>
    <w:p w:rsidR="00DF163C" w:rsidRDefault="00DF163C" w:rsidP="00DF163C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процент озеленения земельного участка для всех типов многоквартирной жилой застройки – 15%;</w:t>
      </w:r>
    </w:p>
    <w:p w:rsidR="00DF163C" w:rsidRDefault="00DF163C" w:rsidP="00DF163C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процент озеленения земельного участка для зданий общественно-делового назначения и апартаментов – 30%;</w:t>
      </w:r>
    </w:p>
    <w:p w:rsidR="00DF163C" w:rsidRDefault="00DF163C" w:rsidP="00DF163C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коэффициент использования территории для застройки домами малой и средней этажности – 0,4;</w:t>
      </w:r>
    </w:p>
    <w:p w:rsidR="00DF163C" w:rsidRDefault="00DF163C" w:rsidP="00DF163C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коэффициент использования территории для застройки домами малой и средней этажности – 0,8;</w:t>
      </w:r>
    </w:p>
    <w:p w:rsidR="00DF163C" w:rsidRDefault="00DF163C" w:rsidP="00DF163C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недопустимость возведения многоквартирных домов и </w:t>
      </w:r>
      <w:proofErr w:type="spellStart"/>
      <w:r>
        <w:rPr>
          <w:sz w:val="28"/>
          <w:szCs w:val="28"/>
        </w:rPr>
        <w:t>апарт</w:t>
      </w:r>
      <w:proofErr w:type="spellEnd"/>
      <w:r>
        <w:rPr>
          <w:sz w:val="28"/>
          <w:szCs w:val="28"/>
        </w:rPr>
        <w:t xml:space="preserve">-отелей в </w:t>
      </w:r>
      <w:r>
        <w:rPr>
          <w:sz w:val="27"/>
          <w:szCs w:val="27"/>
        </w:rPr>
        <w:t xml:space="preserve">500 метровой </w:t>
      </w:r>
      <w:r w:rsidRPr="009C37ED">
        <w:rPr>
          <w:sz w:val="27"/>
          <w:szCs w:val="27"/>
        </w:rPr>
        <w:t>береговой линии Черного моря</w:t>
      </w:r>
      <w:r>
        <w:rPr>
          <w:sz w:val="27"/>
          <w:szCs w:val="27"/>
        </w:rPr>
        <w:t>;</w:t>
      </w:r>
    </w:p>
    <w:p w:rsidR="00DF163C" w:rsidRDefault="00DF163C" w:rsidP="00DF163C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процент застройки подземной части не регламентируется;</w:t>
      </w:r>
    </w:p>
    <w:p w:rsidR="00DF163C" w:rsidRDefault="00DF163C" w:rsidP="00DF163C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и реконструкция многоквартирных домов не допускается в случае, если объекты капитального строительства не обеспечены объектами социальной, транспортной и инженерно-коммунальной инфраструктурой, а также коммунальными и энергетическими ресурсами;</w:t>
      </w:r>
    </w:p>
    <w:p w:rsidR="00DF163C" w:rsidRDefault="00DF163C" w:rsidP="00DF163C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улиц;</w:t>
      </w:r>
    </w:p>
    <w:p w:rsidR="00DF163C" w:rsidRDefault="00DF163C" w:rsidP="00DF163C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отклонение от предельных параметров разрешенного  строительства, реконструкции объектов капитального строительства может предоставляться правообладателям земельных участков конфигурация, инженерно-геологические либо иные характеристики которых неблагоприятны для застройки только при наличии заключений аккредитованных экспертов, подтверждающих факт наличия таких неблагоприятных характеристик;</w:t>
      </w:r>
    </w:p>
    <w:p w:rsidR="00DF163C" w:rsidRPr="00DF163C" w:rsidRDefault="00DF163C" w:rsidP="00DF163C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 др.</w:t>
      </w:r>
    </w:p>
    <w:p w:rsidR="00DF163C" w:rsidRDefault="00DF163C" w:rsidP="00DF163C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Экспозиция проекта будет открыта в управлении архитектуры и градостроительства 12 апреля 2021 года.</w:t>
      </w:r>
    </w:p>
    <w:p w:rsidR="00DF163C" w:rsidRDefault="00DF163C" w:rsidP="00DF1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проектом и информационными материалами к нему заинтересованные лица могут:</w:t>
      </w:r>
    </w:p>
    <w:p w:rsidR="00DF163C" w:rsidRDefault="00DF163C" w:rsidP="00DF1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холле управлении архитектуры и градостроительства                                                     (ул. </w:t>
      </w:r>
      <w:proofErr w:type="gramStart"/>
      <w:r>
        <w:rPr>
          <w:sz w:val="28"/>
          <w:szCs w:val="28"/>
        </w:rPr>
        <w:t>Революционная</w:t>
      </w:r>
      <w:proofErr w:type="gramEnd"/>
      <w:r>
        <w:rPr>
          <w:sz w:val="28"/>
          <w:szCs w:val="28"/>
        </w:rPr>
        <w:t>, 1, тел. 3-28-80);</w:t>
      </w:r>
    </w:p>
    <w:p w:rsidR="00DF163C" w:rsidRDefault="00DF163C" w:rsidP="00DF1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официальном сайте администрации муниципального образования город-курорт Геленджик </w:t>
      </w:r>
      <w:r>
        <w:rPr>
          <w:snapToGrid w:val="0"/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(</w:t>
      </w:r>
      <w:hyperlink r:id="rId8" w:history="1">
        <w:r>
          <w:rPr>
            <w:rStyle w:val="a8"/>
            <w:sz w:val="28"/>
            <w:szCs w:val="28"/>
            <w:lang w:val="en-US"/>
          </w:rPr>
          <w:t>www</w:t>
        </w:r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gelendzhik</w:t>
        </w:r>
        <w:proofErr w:type="spellEnd"/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org</w:t>
        </w:r>
      </w:hyperlink>
      <w:r>
        <w:rPr>
          <w:sz w:val="28"/>
          <w:szCs w:val="28"/>
        </w:rPr>
        <w:t xml:space="preserve">). </w:t>
      </w:r>
    </w:p>
    <w:p w:rsidR="00DF163C" w:rsidRDefault="00DF163C" w:rsidP="00DF1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заинтересованные лица вправе в управление архитектуры и градостроительства в письменной форме внести свои предложения по проекту изменений, вносимых в правила землепользования и застройки до 9 мая                               2021 года.  </w:t>
      </w:r>
    </w:p>
    <w:p w:rsidR="00DF163C" w:rsidRDefault="00DF163C" w:rsidP="00DF163C">
      <w:pPr>
        <w:pStyle w:val="a4"/>
        <w:tabs>
          <w:tab w:val="left" w:pos="1276"/>
        </w:tabs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Публичные слушания по проекту будут проведены во всех населенных пунктах муниципального образования город-курорт Геленджик:</w:t>
      </w:r>
    </w:p>
    <w:p w:rsidR="00DF163C" w:rsidRPr="00525E5C" w:rsidRDefault="00DF163C" w:rsidP="00DF163C">
      <w:pPr>
        <w:pStyle w:val="a4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1) 12 апреля 2021</w:t>
      </w:r>
      <w:r w:rsidRPr="00525E5C">
        <w:rPr>
          <w:snapToGrid w:val="0"/>
          <w:sz w:val="28"/>
          <w:szCs w:val="28"/>
        </w:rPr>
        <w:t xml:space="preserve"> года в 11 часов 00 минут по адресу: </w:t>
      </w:r>
      <w:r w:rsidRPr="00525E5C">
        <w:rPr>
          <w:sz w:val="28"/>
          <w:szCs w:val="28"/>
        </w:rPr>
        <w:t xml:space="preserve">г. Геленджик,           </w:t>
      </w:r>
      <w:proofErr w:type="spellStart"/>
      <w:r w:rsidRPr="00525E5C">
        <w:rPr>
          <w:snapToGrid w:val="0"/>
          <w:sz w:val="28"/>
          <w:szCs w:val="28"/>
        </w:rPr>
        <w:t>хут</w:t>
      </w:r>
      <w:proofErr w:type="spellEnd"/>
      <w:r w:rsidRPr="00525E5C">
        <w:rPr>
          <w:snapToGrid w:val="0"/>
          <w:sz w:val="28"/>
          <w:szCs w:val="28"/>
        </w:rPr>
        <w:t xml:space="preserve">. </w:t>
      </w:r>
      <w:proofErr w:type="spellStart"/>
      <w:r w:rsidRPr="00525E5C">
        <w:rPr>
          <w:snapToGrid w:val="0"/>
          <w:sz w:val="28"/>
          <w:szCs w:val="28"/>
        </w:rPr>
        <w:t>Афонка</w:t>
      </w:r>
      <w:proofErr w:type="spellEnd"/>
      <w:r w:rsidRPr="00525E5C">
        <w:rPr>
          <w:snapToGrid w:val="0"/>
          <w:sz w:val="28"/>
          <w:szCs w:val="28"/>
        </w:rPr>
        <w:t>, ул. Лесная, вблизи дома №8;</w:t>
      </w:r>
    </w:p>
    <w:p w:rsidR="00DF163C" w:rsidRPr="00525E5C" w:rsidRDefault="00DF163C" w:rsidP="00DF163C">
      <w:pPr>
        <w:pStyle w:val="a4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2) 13 апреля 2021</w:t>
      </w:r>
      <w:r w:rsidRPr="00525E5C">
        <w:rPr>
          <w:snapToGrid w:val="0"/>
          <w:sz w:val="28"/>
          <w:szCs w:val="28"/>
        </w:rPr>
        <w:t xml:space="preserve"> года в 10 часов 30 минут по адресу: г. Геленджик,                       с. </w:t>
      </w:r>
      <w:proofErr w:type="spellStart"/>
      <w:r w:rsidRPr="00525E5C">
        <w:rPr>
          <w:snapToGrid w:val="0"/>
          <w:sz w:val="28"/>
          <w:szCs w:val="28"/>
        </w:rPr>
        <w:t>Тешебс</w:t>
      </w:r>
      <w:proofErr w:type="spellEnd"/>
      <w:r w:rsidRPr="00525E5C">
        <w:rPr>
          <w:snapToGrid w:val="0"/>
          <w:sz w:val="28"/>
          <w:szCs w:val="28"/>
        </w:rPr>
        <w:t xml:space="preserve">, ул. Ленина, </w:t>
      </w:r>
      <w:proofErr w:type="gramStart"/>
      <w:r w:rsidRPr="00525E5C">
        <w:rPr>
          <w:snapToGrid w:val="0"/>
          <w:sz w:val="28"/>
          <w:szCs w:val="28"/>
        </w:rPr>
        <w:t>б</w:t>
      </w:r>
      <w:proofErr w:type="gramEnd"/>
      <w:r w:rsidRPr="00525E5C">
        <w:rPr>
          <w:snapToGrid w:val="0"/>
          <w:sz w:val="28"/>
          <w:szCs w:val="28"/>
        </w:rPr>
        <w:t>/н (здание клуба);</w:t>
      </w:r>
    </w:p>
    <w:p w:rsidR="00DF163C" w:rsidRPr="00525E5C" w:rsidRDefault="00DF163C" w:rsidP="00DF163C">
      <w:pPr>
        <w:pStyle w:val="a4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13 апреля 2021</w:t>
      </w:r>
      <w:r w:rsidRPr="00525E5C">
        <w:rPr>
          <w:snapToGrid w:val="0"/>
          <w:sz w:val="28"/>
          <w:szCs w:val="28"/>
        </w:rPr>
        <w:t xml:space="preserve"> года в 11 часов 30 минут по адресу: г. Геленджик,                          </w:t>
      </w:r>
      <w:proofErr w:type="gramStart"/>
      <w:r w:rsidRPr="00525E5C">
        <w:rPr>
          <w:sz w:val="28"/>
          <w:szCs w:val="28"/>
        </w:rPr>
        <w:t>с</w:t>
      </w:r>
      <w:proofErr w:type="gramEnd"/>
      <w:r w:rsidRPr="00525E5C">
        <w:rPr>
          <w:sz w:val="28"/>
          <w:szCs w:val="28"/>
        </w:rPr>
        <w:t xml:space="preserve">. </w:t>
      </w:r>
      <w:proofErr w:type="gramStart"/>
      <w:r w:rsidRPr="00525E5C">
        <w:rPr>
          <w:sz w:val="28"/>
          <w:szCs w:val="28"/>
        </w:rPr>
        <w:t>Архипо-Осиповка</w:t>
      </w:r>
      <w:proofErr w:type="gramEnd"/>
      <w:r w:rsidRPr="00525E5C">
        <w:rPr>
          <w:sz w:val="28"/>
          <w:szCs w:val="28"/>
        </w:rPr>
        <w:t>, ул. Ленина, 116 (здание Дома культуры)</w:t>
      </w:r>
      <w:r w:rsidRPr="00525E5C">
        <w:rPr>
          <w:snapToGrid w:val="0"/>
          <w:sz w:val="28"/>
          <w:szCs w:val="28"/>
        </w:rPr>
        <w:t>;</w:t>
      </w:r>
    </w:p>
    <w:p w:rsidR="00DF163C" w:rsidRPr="00525E5C" w:rsidRDefault="00DF163C" w:rsidP="00DF163C">
      <w:pPr>
        <w:pStyle w:val="a4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4) 13 апреля 2021</w:t>
      </w:r>
      <w:r w:rsidRPr="00525E5C">
        <w:rPr>
          <w:snapToGrid w:val="0"/>
          <w:sz w:val="28"/>
          <w:szCs w:val="28"/>
        </w:rPr>
        <w:t xml:space="preserve"> года в 12 часов 00 минут по адресу: г. Геленджик,              с. </w:t>
      </w:r>
      <w:proofErr w:type="spellStart"/>
      <w:r w:rsidRPr="00525E5C">
        <w:rPr>
          <w:snapToGrid w:val="0"/>
          <w:sz w:val="28"/>
          <w:szCs w:val="28"/>
        </w:rPr>
        <w:t>Текос</w:t>
      </w:r>
      <w:proofErr w:type="spellEnd"/>
      <w:r w:rsidRPr="00525E5C">
        <w:rPr>
          <w:snapToGrid w:val="0"/>
          <w:sz w:val="28"/>
          <w:szCs w:val="28"/>
        </w:rPr>
        <w:t xml:space="preserve">, ул. Ленина, 33а (здание клуба); </w:t>
      </w:r>
    </w:p>
    <w:p w:rsidR="00DF163C" w:rsidRPr="00525E5C" w:rsidRDefault="00DF163C" w:rsidP="00DF163C">
      <w:pPr>
        <w:pStyle w:val="a4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5) 15 апреля 2021</w:t>
      </w:r>
      <w:r w:rsidRPr="00525E5C">
        <w:rPr>
          <w:snapToGrid w:val="0"/>
          <w:sz w:val="28"/>
          <w:szCs w:val="28"/>
        </w:rPr>
        <w:t xml:space="preserve"> года в 10 часов 30 минут по адресу: г. Геленджик,                       </w:t>
      </w:r>
      <w:proofErr w:type="spellStart"/>
      <w:r w:rsidRPr="00525E5C">
        <w:rPr>
          <w:snapToGrid w:val="0"/>
          <w:sz w:val="28"/>
          <w:szCs w:val="28"/>
        </w:rPr>
        <w:t>хут</w:t>
      </w:r>
      <w:proofErr w:type="spellEnd"/>
      <w:r w:rsidRPr="00525E5C">
        <w:rPr>
          <w:snapToGrid w:val="0"/>
          <w:sz w:val="28"/>
          <w:szCs w:val="28"/>
        </w:rPr>
        <w:t xml:space="preserve">. Широкая </w:t>
      </w:r>
      <w:proofErr w:type="spellStart"/>
      <w:r w:rsidRPr="00525E5C">
        <w:rPr>
          <w:snapToGrid w:val="0"/>
          <w:sz w:val="28"/>
          <w:szCs w:val="28"/>
        </w:rPr>
        <w:t>Пшадская</w:t>
      </w:r>
      <w:proofErr w:type="spellEnd"/>
      <w:r w:rsidRPr="00525E5C">
        <w:rPr>
          <w:snapToGrid w:val="0"/>
          <w:sz w:val="28"/>
          <w:szCs w:val="28"/>
        </w:rPr>
        <w:t xml:space="preserve"> Щель, ул. </w:t>
      </w:r>
      <w:proofErr w:type="spellStart"/>
      <w:r w:rsidRPr="00525E5C">
        <w:rPr>
          <w:snapToGrid w:val="0"/>
          <w:sz w:val="28"/>
          <w:szCs w:val="28"/>
        </w:rPr>
        <w:t>Широкопшадская</w:t>
      </w:r>
      <w:proofErr w:type="spellEnd"/>
      <w:r w:rsidRPr="00525E5C">
        <w:rPr>
          <w:snapToGrid w:val="0"/>
          <w:sz w:val="28"/>
          <w:szCs w:val="28"/>
        </w:rPr>
        <w:t>, 4;</w:t>
      </w:r>
    </w:p>
    <w:p w:rsidR="00DF163C" w:rsidRPr="00525E5C" w:rsidRDefault="00DF163C" w:rsidP="00DF163C">
      <w:pPr>
        <w:pStyle w:val="a4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6) 15 апреля 2021</w:t>
      </w:r>
      <w:r w:rsidRPr="00525E5C">
        <w:rPr>
          <w:snapToGrid w:val="0"/>
          <w:sz w:val="28"/>
          <w:szCs w:val="28"/>
        </w:rPr>
        <w:t xml:space="preserve"> года в 11 часов 00 минут по адресу: г. Геленджик,    </w:t>
      </w:r>
      <w:r w:rsidR="00237A0C">
        <w:rPr>
          <w:snapToGrid w:val="0"/>
          <w:sz w:val="28"/>
          <w:szCs w:val="28"/>
        </w:rPr>
        <w:t xml:space="preserve">        </w:t>
      </w:r>
      <w:r w:rsidRPr="00525E5C">
        <w:rPr>
          <w:snapToGrid w:val="0"/>
          <w:sz w:val="28"/>
          <w:szCs w:val="28"/>
        </w:rPr>
        <w:t xml:space="preserve">        </w:t>
      </w:r>
      <w:proofErr w:type="gramStart"/>
      <w:r w:rsidRPr="00525E5C">
        <w:rPr>
          <w:sz w:val="28"/>
          <w:szCs w:val="28"/>
        </w:rPr>
        <w:t>с</w:t>
      </w:r>
      <w:proofErr w:type="gramEnd"/>
      <w:r w:rsidRPr="00525E5C">
        <w:rPr>
          <w:sz w:val="28"/>
          <w:szCs w:val="28"/>
        </w:rPr>
        <w:t xml:space="preserve">. </w:t>
      </w:r>
      <w:proofErr w:type="gramStart"/>
      <w:r w:rsidRPr="00525E5C">
        <w:rPr>
          <w:sz w:val="28"/>
          <w:szCs w:val="28"/>
        </w:rPr>
        <w:t>Пшада</w:t>
      </w:r>
      <w:proofErr w:type="gramEnd"/>
      <w:r w:rsidRPr="00525E5C">
        <w:rPr>
          <w:sz w:val="28"/>
          <w:szCs w:val="28"/>
        </w:rPr>
        <w:t>, ул. Советская, 24 (здание Дома культуры)</w:t>
      </w:r>
      <w:r w:rsidRPr="00525E5C">
        <w:rPr>
          <w:snapToGrid w:val="0"/>
          <w:sz w:val="28"/>
          <w:szCs w:val="28"/>
        </w:rPr>
        <w:t>;</w:t>
      </w:r>
    </w:p>
    <w:p w:rsidR="00DF163C" w:rsidRPr="00525E5C" w:rsidRDefault="00DF163C" w:rsidP="00DF163C">
      <w:pPr>
        <w:pStyle w:val="a4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7) 15 апреля 2021</w:t>
      </w:r>
      <w:r w:rsidRPr="00525E5C">
        <w:rPr>
          <w:snapToGrid w:val="0"/>
          <w:sz w:val="28"/>
          <w:szCs w:val="28"/>
        </w:rPr>
        <w:t xml:space="preserve"> года в 11 часов 30 минут по адресу: г. Геленджик,                             с. Михайловский Перевал, ул. </w:t>
      </w:r>
      <w:proofErr w:type="gramStart"/>
      <w:r w:rsidRPr="00525E5C">
        <w:rPr>
          <w:snapToGrid w:val="0"/>
          <w:sz w:val="28"/>
          <w:szCs w:val="28"/>
        </w:rPr>
        <w:t>Школьная</w:t>
      </w:r>
      <w:proofErr w:type="gramEnd"/>
      <w:r w:rsidRPr="00525E5C">
        <w:rPr>
          <w:snapToGrid w:val="0"/>
          <w:sz w:val="28"/>
          <w:szCs w:val="28"/>
        </w:rPr>
        <w:t>, 2а (здание клуба);</w:t>
      </w:r>
    </w:p>
    <w:p w:rsidR="00DF163C" w:rsidRPr="00525E5C" w:rsidRDefault="00DF163C" w:rsidP="00DF163C">
      <w:pPr>
        <w:pStyle w:val="a4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8) 16 апреля 2021</w:t>
      </w:r>
      <w:r w:rsidRPr="00525E5C">
        <w:rPr>
          <w:snapToGrid w:val="0"/>
          <w:sz w:val="28"/>
          <w:szCs w:val="28"/>
        </w:rPr>
        <w:t xml:space="preserve"> года в 10 часов 30 минут по адресу: г. Геленджик,            </w:t>
      </w:r>
      <w:proofErr w:type="spellStart"/>
      <w:r w:rsidRPr="00525E5C">
        <w:rPr>
          <w:snapToGrid w:val="0"/>
          <w:sz w:val="28"/>
          <w:szCs w:val="28"/>
        </w:rPr>
        <w:t>хут</w:t>
      </w:r>
      <w:proofErr w:type="spellEnd"/>
      <w:r w:rsidRPr="00525E5C">
        <w:rPr>
          <w:snapToGrid w:val="0"/>
          <w:sz w:val="28"/>
          <w:szCs w:val="28"/>
        </w:rPr>
        <w:t xml:space="preserve">. </w:t>
      </w:r>
      <w:proofErr w:type="spellStart"/>
      <w:r w:rsidRPr="00525E5C">
        <w:rPr>
          <w:snapToGrid w:val="0"/>
          <w:sz w:val="28"/>
          <w:szCs w:val="28"/>
        </w:rPr>
        <w:t>Бетта</w:t>
      </w:r>
      <w:proofErr w:type="spellEnd"/>
      <w:r w:rsidRPr="00525E5C">
        <w:rPr>
          <w:snapToGrid w:val="0"/>
          <w:sz w:val="28"/>
          <w:szCs w:val="28"/>
        </w:rPr>
        <w:t xml:space="preserve"> (1-й этаж пансионата </w:t>
      </w:r>
      <w:r w:rsidRPr="00525E5C">
        <w:rPr>
          <w:sz w:val="28"/>
          <w:szCs w:val="28"/>
        </w:rPr>
        <w:t>«</w:t>
      </w:r>
      <w:r w:rsidRPr="00525E5C">
        <w:rPr>
          <w:snapToGrid w:val="0"/>
          <w:sz w:val="28"/>
          <w:szCs w:val="28"/>
        </w:rPr>
        <w:t>Южный</w:t>
      </w:r>
      <w:r w:rsidRPr="00525E5C">
        <w:rPr>
          <w:sz w:val="28"/>
          <w:szCs w:val="28"/>
        </w:rPr>
        <w:t>»</w:t>
      </w:r>
      <w:r w:rsidRPr="00525E5C">
        <w:rPr>
          <w:snapToGrid w:val="0"/>
          <w:sz w:val="28"/>
          <w:szCs w:val="28"/>
        </w:rPr>
        <w:t>);</w:t>
      </w:r>
    </w:p>
    <w:p w:rsidR="00DF163C" w:rsidRPr="00525E5C" w:rsidRDefault="00DF163C" w:rsidP="00DF163C">
      <w:pPr>
        <w:pStyle w:val="a4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9) 16 апреля 2021</w:t>
      </w:r>
      <w:r w:rsidRPr="00525E5C">
        <w:rPr>
          <w:snapToGrid w:val="0"/>
          <w:sz w:val="28"/>
          <w:szCs w:val="28"/>
        </w:rPr>
        <w:t xml:space="preserve"> года в 11 часов 30 минут по адресу: г. Геленджик,                       </w:t>
      </w:r>
      <w:proofErr w:type="gramStart"/>
      <w:r w:rsidRPr="00525E5C">
        <w:rPr>
          <w:snapToGrid w:val="0"/>
          <w:sz w:val="28"/>
          <w:szCs w:val="28"/>
        </w:rPr>
        <w:t>с</w:t>
      </w:r>
      <w:proofErr w:type="gramEnd"/>
      <w:r w:rsidRPr="00525E5C">
        <w:rPr>
          <w:snapToGrid w:val="0"/>
          <w:sz w:val="28"/>
          <w:szCs w:val="28"/>
        </w:rPr>
        <w:t xml:space="preserve">. </w:t>
      </w:r>
      <w:proofErr w:type="gramStart"/>
      <w:r w:rsidRPr="00525E5C">
        <w:rPr>
          <w:snapToGrid w:val="0"/>
          <w:sz w:val="28"/>
          <w:szCs w:val="28"/>
        </w:rPr>
        <w:t>Криница</w:t>
      </w:r>
      <w:proofErr w:type="gramEnd"/>
      <w:r w:rsidRPr="00525E5C">
        <w:rPr>
          <w:snapToGrid w:val="0"/>
          <w:sz w:val="28"/>
          <w:szCs w:val="28"/>
        </w:rPr>
        <w:t>, ул. Мира, 10а;</w:t>
      </w:r>
    </w:p>
    <w:p w:rsidR="00DF163C" w:rsidRPr="00525E5C" w:rsidRDefault="00DF163C" w:rsidP="00DF163C">
      <w:pPr>
        <w:pStyle w:val="a4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10) 16 апреля 2021</w:t>
      </w:r>
      <w:r w:rsidRPr="00525E5C">
        <w:rPr>
          <w:snapToGrid w:val="0"/>
          <w:sz w:val="28"/>
          <w:szCs w:val="28"/>
        </w:rPr>
        <w:t xml:space="preserve"> года в 12 часов 00 минут по адресу: г. Геленджик,                              с. Береговое, ул. Мира, 27 (здание Дома культуры);</w:t>
      </w:r>
    </w:p>
    <w:p w:rsidR="00DF163C" w:rsidRPr="00525E5C" w:rsidRDefault="00DF163C" w:rsidP="00DF163C">
      <w:pPr>
        <w:pStyle w:val="a4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11) 19 апреля 2021</w:t>
      </w:r>
      <w:r w:rsidRPr="00525E5C">
        <w:rPr>
          <w:snapToGrid w:val="0"/>
          <w:sz w:val="28"/>
          <w:szCs w:val="28"/>
        </w:rPr>
        <w:t xml:space="preserve"> года в 14 часов 30 минут по адресу: г. Геленджик,           с. Возрождение, ул. </w:t>
      </w:r>
      <w:proofErr w:type="gramStart"/>
      <w:r w:rsidRPr="00525E5C">
        <w:rPr>
          <w:snapToGrid w:val="0"/>
          <w:sz w:val="28"/>
          <w:szCs w:val="28"/>
        </w:rPr>
        <w:t>Таманская</w:t>
      </w:r>
      <w:proofErr w:type="gramEnd"/>
      <w:r w:rsidRPr="00525E5C">
        <w:rPr>
          <w:snapToGrid w:val="0"/>
          <w:sz w:val="28"/>
          <w:szCs w:val="28"/>
        </w:rPr>
        <w:t>, 50 (здание клуба);</w:t>
      </w:r>
    </w:p>
    <w:p w:rsidR="00DF163C" w:rsidRPr="00525E5C" w:rsidRDefault="00DF163C" w:rsidP="00DF163C">
      <w:pPr>
        <w:pStyle w:val="a4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12) 19 апреля 2021</w:t>
      </w:r>
      <w:r w:rsidRPr="00525E5C">
        <w:rPr>
          <w:snapToGrid w:val="0"/>
          <w:sz w:val="28"/>
          <w:szCs w:val="28"/>
        </w:rPr>
        <w:t xml:space="preserve"> года в 15 часов 00 минут по адресу: г. Геленджик,           </w:t>
      </w:r>
      <w:proofErr w:type="spellStart"/>
      <w:r w:rsidRPr="00525E5C">
        <w:rPr>
          <w:snapToGrid w:val="0"/>
          <w:sz w:val="28"/>
          <w:szCs w:val="28"/>
        </w:rPr>
        <w:t>хут</w:t>
      </w:r>
      <w:proofErr w:type="spellEnd"/>
      <w:r w:rsidRPr="00525E5C">
        <w:rPr>
          <w:snapToGrid w:val="0"/>
          <w:sz w:val="28"/>
          <w:szCs w:val="28"/>
        </w:rPr>
        <w:t xml:space="preserve">. Широкая Щель, ул. Садовая, </w:t>
      </w:r>
      <w:proofErr w:type="gramStart"/>
      <w:r w:rsidRPr="00525E5C">
        <w:rPr>
          <w:snapToGrid w:val="0"/>
          <w:sz w:val="28"/>
          <w:szCs w:val="28"/>
        </w:rPr>
        <w:t>б</w:t>
      </w:r>
      <w:proofErr w:type="gramEnd"/>
      <w:r w:rsidRPr="00525E5C">
        <w:rPr>
          <w:snapToGrid w:val="0"/>
          <w:sz w:val="28"/>
          <w:szCs w:val="28"/>
        </w:rPr>
        <w:t>/н, вблизи здания магазина;</w:t>
      </w:r>
    </w:p>
    <w:p w:rsidR="00DF163C" w:rsidRPr="00525E5C" w:rsidRDefault="00DF163C" w:rsidP="00DF163C">
      <w:pPr>
        <w:pStyle w:val="a4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13) 19 апреля 2021</w:t>
      </w:r>
      <w:r w:rsidRPr="00525E5C">
        <w:rPr>
          <w:snapToGrid w:val="0"/>
          <w:sz w:val="28"/>
          <w:szCs w:val="28"/>
        </w:rPr>
        <w:t xml:space="preserve"> года в 15 часов 30 минут по адресу: г. Геленджик,                       пос. Светлый, ул. </w:t>
      </w:r>
      <w:proofErr w:type="gramStart"/>
      <w:r w:rsidRPr="00525E5C">
        <w:rPr>
          <w:snapToGrid w:val="0"/>
          <w:sz w:val="28"/>
          <w:szCs w:val="28"/>
        </w:rPr>
        <w:t>Садовая</w:t>
      </w:r>
      <w:proofErr w:type="gramEnd"/>
      <w:r w:rsidRPr="00525E5C">
        <w:rPr>
          <w:snapToGrid w:val="0"/>
          <w:sz w:val="28"/>
          <w:szCs w:val="28"/>
        </w:rPr>
        <w:t>, 13 (здание Дома культуры);</w:t>
      </w:r>
    </w:p>
    <w:p w:rsidR="00DF163C" w:rsidRPr="00525E5C" w:rsidRDefault="00DF163C" w:rsidP="00DF163C">
      <w:pPr>
        <w:pStyle w:val="a4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  <w:r w:rsidRPr="00525E5C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4) 19 апреля 2021</w:t>
      </w:r>
      <w:r w:rsidRPr="00525E5C">
        <w:rPr>
          <w:snapToGrid w:val="0"/>
          <w:sz w:val="28"/>
          <w:szCs w:val="28"/>
        </w:rPr>
        <w:t xml:space="preserve"> года в 16 часов 00 минут по адресу: г. Геленджик,           с. </w:t>
      </w:r>
      <w:proofErr w:type="spellStart"/>
      <w:r w:rsidRPr="00525E5C">
        <w:rPr>
          <w:snapToGrid w:val="0"/>
          <w:sz w:val="28"/>
          <w:szCs w:val="28"/>
        </w:rPr>
        <w:t>Адербиевка</w:t>
      </w:r>
      <w:proofErr w:type="spellEnd"/>
      <w:r w:rsidRPr="00525E5C">
        <w:rPr>
          <w:snapToGrid w:val="0"/>
          <w:sz w:val="28"/>
          <w:szCs w:val="28"/>
        </w:rPr>
        <w:t xml:space="preserve">, ул. </w:t>
      </w:r>
      <w:proofErr w:type="gramStart"/>
      <w:r w:rsidRPr="00525E5C">
        <w:rPr>
          <w:snapToGrid w:val="0"/>
          <w:sz w:val="28"/>
          <w:szCs w:val="28"/>
        </w:rPr>
        <w:t>Октябрьская</w:t>
      </w:r>
      <w:proofErr w:type="gramEnd"/>
      <w:r w:rsidRPr="00525E5C">
        <w:rPr>
          <w:snapToGrid w:val="0"/>
          <w:sz w:val="28"/>
          <w:szCs w:val="28"/>
        </w:rPr>
        <w:t>, 49 (здание Дома культуры);</w:t>
      </w:r>
    </w:p>
    <w:p w:rsidR="00DF163C" w:rsidRPr="00525E5C" w:rsidRDefault="00DF163C" w:rsidP="00DF163C">
      <w:pPr>
        <w:pStyle w:val="a4"/>
        <w:tabs>
          <w:tab w:val="left" w:pos="1276"/>
        </w:tabs>
        <w:ind w:right="-284" w:firstLine="709"/>
        <w:rPr>
          <w:sz w:val="28"/>
          <w:szCs w:val="28"/>
        </w:rPr>
      </w:pPr>
      <w:r w:rsidRPr="00525E5C">
        <w:rPr>
          <w:sz w:val="28"/>
          <w:szCs w:val="28"/>
        </w:rPr>
        <w:t xml:space="preserve">15) </w:t>
      </w:r>
      <w:r>
        <w:rPr>
          <w:snapToGrid w:val="0"/>
          <w:sz w:val="28"/>
          <w:szCs w:val="28"/>
        </w:rPr>
        <w:t>20 апреля 2021</w:t>
      </w:r>
      <w:r w:rsidRPr="00525E5C">
        <w:rPr>
          <w:snapToGrid w:val="0"/>
          <w:sz w:val="28"/>
          <w:szCs w:val="28"/>
        </w:rPr>
        <w:t xml:space="preserve"> года в 11 часов 00 минут по адресу: </w:t>
      </w:r>
      <w:r w:rsidRPr="00525E5C">
        <w:rPr>
          <w:sz w:val="28"/>
          <w:szCs w:val="28"/>
        </w:rPr>
        <w:t>г. Геленджик,             с. Марьина Роща, ул. Ленина, 42а (здание Дома культуры);</w:t>
      </w:r>
    </w:p>
    <w:p w:rsidR="00DF163C" w:rsidRPr="00525E5C" w:rsidRDefault="00DF163C" w:rsidP="00DF163C">
      <w:pPr>
        <w:pStyle w:val="a4"/>
        <w:tabs>
          <w:tab w:val="left" w:pos="1276"/>
        </w:tabs>
        <w:ind w:right="-284" w:firstLine="709"/>
        <w:rPr>
          <w:sz w:val="28"/>
          <w:szCs w:val="28"/>
        </w:rPr>
      </w:pPr>
      <w:r w:rsidRPr="00525E5C">
        <w:rPr>
          <w:sz w:val="28"/>
          <w:szCs w:val="28"/>
        </w:rPr>
        <w:t xml:space="preserve">16) </w:t>
      </w:r>
      <w:r>
        <w:rPr>
          <w:snapToGrid w:val="0"/>
          <w:sz w:val="28"/>
          <w:szCs w:val="28"/>
        </w:rPr>
        <w:t>20 апреля 2021</w:t>
      </w:r>
      <w:r w:rsidRPr="00525E5C">
        <w:rPr>
          <w:snapToGrid w:val="0"/>
          <w:sz w:val="28"/>
          <w:szCs w:val="28"/>
        </w:rPr>
        <w:t xml:space="preserve"> года в 11 часов 30 минут по адресу: </w:t>
      </w:r>
      <w:r w:rsidRPr="00525E5C">
        <w:rPr>
          <w:sz w:val="28"/>
          <w:szCs w:val="28"/>
        </w:rPr>
        <w:t xml:space="preserve">г. Геленджик,              </w:t>
      </w:r>
      <w:r w:rsidRPr="00525E5C">
        <w:rPr>
          <w:snapToGrid w:val="0"/>
          <w:sz w:val="28"/>
          <w:szCs w:val="28"/>
        </w:rPr>
        <w:t xml:space="preserve">с. Виноградное, </w:t>
      </w:r>
      <w:r w:rsidRPr="00525E5C">
        <w:rPr>
          <w:sz w:val="28"/>
          <w:szCs w:val="28"/>
        </w:rPr>
        <w:t xml:space="preserve">ул. </w:t>
      </w:r>
      <w:proofErr w:type="gramStart"/>
      <w:r w:rsidRPr="00525E5C">
        <w:rPr>
          <w:sz w:val="28"/>
          <w:szCs w:val="28"/>
        </w:rPr>
        <w:t>Центральная</w:t>
      </w:r>
      <w:proofErr w:type="gramEnd"/>
      <w:r w:rsidRPr="00525E5C">
        <w:rPr>
          <w:sz w:val="28"/>
          <w:szCs w:val="28"/>
        </w:rPr>
        <w:t>, 1 (здание Дома культуры);</w:t>
      </w:r>
    </w:p>
    <w:p w:rsidR="00DF163C" w:rsidRPr="00525E5C" w:rsidRDefault="00DF163C" w:rsidP="00DF163C">
      <w:pPr>
        <w:pStyle w:val="a4"/>
        <w:tabs>
          <w:tab w:val="left" w:pos="1276"/>
        </w:tabs>
        <w:ind w:right="-284" w:firstLine="709"/>
        <w:rPr>
          <w:sz w:val="28"/>
          <w:szCs w:val="28"/>
        </w:rPr>
      </w:pPr>
      <w:r>
        <w:rPr>
          <w:snapToGrid w:val="0"/>
          <w:sz w:val="28"/>
          <w:szCs w:val="28"/>
        </w:rPr>
        <w:t>17) 20 апреля 2021 года в 12</w:t>
      </w:r>
      <w:r w:rsidRPr="00525E5C">
        <w:rPr>
          <w:snapToGrid w:val="0"/>
          <w:sz w:val="28"/>
          <w:szCs w:val="28"/>
        </w:rPr>
        <w:t xml:space="preserve"> часов 00 минут по адресу: </w:t>
      </w:r>
      <w:r w:rsidRPr="00525E5C">
        <w:rPr>
          <w:sz w:val="28"/>
          <w:szCs w:val="28"/>
        </w:rPr>
        <w:t xml:space="preserve">г. Геленджик,             </w:t>
      </w:r>
      <w:proofErr w:type="gramStart"/>
      <w:r w:rsidRPr="00525E5C">
        <w:rPr>
          <w:snapToGrid w:val="0"/>
          <w:sz w:val="28"/>
          <w:szCs w:val="28"/>
        </w:rPr>
        <w:t>с</w:t>
      </w:r>
      <w:proofErr w:type="gramEnd"/>
      <w:r w:rsidRPr="00525E5C">
        <w:rPr>
          <w:snapToGrid w:val="0"/>
          <w:sz w:val="28"/>
          <w:szCs w:val="28"/>
        </w:rPr>
        <w:t xml:space="preserve">. </w:t>
      </w:r>
      <w:proofErr w:type="gramStart"/>
      <w:r w:rsidRPr="00525E5C">
        <w:rPr>
          <w:snapToGrid w:val="0"/>
          <w:sz w:val="28"/>
          <w:szCs w:val="28"/>
        </w:rPr>
        <w:t>Кабардинка</w:t>
      </w:r>
      <w:proofErr w:type="gramEnd"/>
      <w:r w:rsidRPr="00525E5C">
        <w:rPr>
          <w:snapToGrid w:val="0"/>
          <w:sz w:val="28"/>
          <w:szCs w:val="28"/>
        </w:rPr>
        <w:t xml:space="preserve">, </w:t>
      </w:r>
      <w:r w:rsidRPr="00525E5C">
        <w:rPr>
          <w:sz w:val="28"/>
          <w:szCs w:val="28"/>
        </w:rPr>
        <w:t>ул. Партизанская, 11 (здание Дома культуры);</w:t>
      </w:r>
    </w:p>
    <w:p w:rsidR="00DF163C" w:rsidRPr="00525E5C" w:rsidRDefault="00DF163C" w:rsidP="00DF163C">
      <w:pPr>
        <w:pStyle w:val="a4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18) 22 апреля 2021</w:t>
      </w:r>
      <w:r w:rsidRPr="00525E5C">
        <w:rPr>
          <w:snapToGrid w:val="0"/>
          <w:sz w:val="28"/>
          <w:szCs w:val="28"/>
        </w:rPr>
        <w:t xml:space="preserve"> года в 11 часов 00 минут по адресу: г. Геленджик,            с. </w:t>
      </w:r>
      <w:proofErr w:type="spellStart"/>
      <w:r w:rsidRPr="00525E5C">
        <w:rPr>
          <w:snapToGrid w:val="0"/>
          <w:sz w:val="28"/>
          <w:szCs w:val="28"/>
        </w:rPr>
        <w:t>Прасковеевка</w:t>
      </w:r>
      <w:proofErr w:type="spellEnd"/>
      <w:r w:rsidRPr="00525E5C">
        <w:rPr>
          <w:snapToGrid w:val="0"/>
          <w:sz w:val="28"/>
          <w:szCs w:val="28"/>
        </w:rPr>
        <w:t xml:space="preserve">, ул. </w:t>
      </w:r>
      <w:proofErr w:type="gramStart"/>
      <w:r w:rsidRPr="00525E5C">
        <w:rPr>
          <w:snapToGrid w:val="0"/>
          <w:sz w:val="28"/>
          <w:szCs w:val="28"/>
        </w:rPr>
        <w:t>Морская</w:t>
      </w:r>
      <w:proofErr w:type="gramEnd"/>
      <w:r w:rsidRPr="00525E5C">
        <w:rPr>
          <w:snapToGrid w:val="0"/>
          <w:sz w:val="28"/>
          <w:szCs w:val="28"/>
        </w:rPr>
        <w:t>, 3 (здание клуба);</w:t>
      </w:r>
    </w:p>
    <w:p w:rsidR="00DF163C" w:rsidRPr="00525E5C" w:rsidRDefault="00DF163C" w:rsidP="00DF163C">
      <w:pPr>
        <w:pStyle w:val="a4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19) 22 апреля 2021</w:t>
      </w:r>
      <w:r w:rsidRPr="00525E5C">
        <w:rPr>
          <w:snapToGrid w:val="0"/>
          <w:sz w:val="28"/>
          <w:szCs w:val="28"/>
        </w:rPr>
        <w:t xml:space="preserve"> года в 11 часов 30 минут по адресу: г. Геленджик,            </w:t>
      </w:r>
      <w:proofErr w:type="spellStart"/>
      <w:r w:rsidRPr="00525E5C">
        <w:rPr>
          <w:snapToGrid w:val="0"/>
          <w:sz w:val="28"/>
          <w:szCs w:val="28"/>
        </w:rPr>
        <w:t>хут</w:t>
      </w:r>
      <w:proofErr w:type="spellEnd"/>
      <w:r w:rsidRPr="00525E5C">
        <w:rPr>
          <w:snapToGrid w:val="0"/>
          <w:sz w:val="28"/>
          <w:szCs w:val="28"/>
        </w:rPr>
        <w:t xml:space="preserve">. </w:t>
      </w:r>
      <w:proofErr w:type="spellStart"/>
      <w:r w:rsidRPr="00525E5C">
        <w:rPr>
          <w:snapToGrid w:val="0"/>
          <w:sz w:val="28"/>
          <w:szCs w:val="28"/>
        </w:rPr>
        <w:t>Джанхот</w:t>
      </w:r>
      <w:proofErr w:type="spellEnd"/>
      <w:r w:rsidRPr="00525E5C">
        <w:rPr>
          <w:snapToGrid w:val="0"/>
          <w:sz w:val="28"/>
          <w:szCs w:val="28"/>
        </w:rPr>
        <w:t>, пер. Морской, 1;</w:t>
      </w:r>
    </w:p>
    <w:p w:rsidR="00DF163C" w:rsidRPr="00525E5C" w:rsidRDefault="00DF163C" w:rsidP="00DF163C">
      <w:pPr>
        <w:pStyle w:val="a4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20) 23 апреля 2021</w:t>
      </w:r>
      <w:r w:rsidRPr="00525E5C">
        <w:rPr>
          <w:snapToGrid w:val="0"/>
          <w:sz w:val="28"/>
          <w:szCs w:val="28"/>
        </w:rPr>
        <w:t xml:space="preserve"> года в 11 часов 00 минут по адресу: г. Геленджик,            с. </w:t>
      </w:r>
      <w:proofErr w:type="spellStart"/>
      <w:r w:rsidRPr="00525E5C">
        <w:rPr>
          <w:snapToGrid w:val="0"/>
          <w:sz w:val="28"/>
          <w:szCs w:val="28"/>
        </w:rPr>
        <w:t>Дивноморское</w:t>
      </w:r>
      <w:proofErr w:type="spellEnd"/>
      <w:r w:rsidRPr="00525E5C">
        <w:rPr>
          <w:snapToGrid w:val="0"/>
          <w:sz w:val="28"/>
          <w:szCs w:val="28"/>
        </w:rPr>
        <w:t>, ул. Кирова, 17 (</w:t>
      </w:r>
      <w:r w:rsidRPr="00525E5C">
        <w:rPr>
          <w:sz w:val="28"/>
          <w:szCs w:val="28"/>
        </w:rPr>
        <w:t xml:space="preserve">здание администрации </w:t>
      </w:r>
      <w:proofErr w:type="spellStart"/>
      <w:r w:rsidRPr="00525E5C">
        <w:rPr>
          <w:sz w:val="28"/>
          <w:szCs w:val="28"/>
        </w:rPr>
        <w:t>Дивноморского</w:t>
      </w:r>
      <w:proofErr w:type="spellEnd"/>
      <w:r w:rsidRPr="00525E5C">
        <w:rPr>
          <w:sz w:val="28"/>
          <w:szCs w:val="28"/>
        </w:rPr>
        <w:t xml:space="preserve"> внутригородского округа администрации муниципального образования город-курорт Геленджик</w:t>
      </w:r>
      <w:r w:rsidRPr="00525E5C">
        <w:rPr>
          <w:snapToGrid w:val="0"/>
          <w:sz w:val="28"/>
          <w:szCs w:val="28"/>
        </w:rPr>
        <w:t>);</w:t>
      </w:r>
    </w:p>
    <w:p w:rsidR="00DF163C" w:rsidRPr="00525E5C" w:rsidRDefault="00DF163C" w:rsidP="00DF163C">
      <w:pPr>
        <w:pStyle w:val="a4"/>
        <w:tabs>
          <w:tab w:val="left" w:pos="1276"/>
        </w:tabs>
        <w:ind w:right="-284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21) 26 апреля 2021</w:t>
      </w:r>
      <w:r w:rsidRPr="00525E5C">
        <w:rPr>
          <w:snapToGrid w:val="0"/>
          <w:sz w:val="28"/>
          <w:szCs w:val="28"/>
        </w:rPr>
        <w:t xml:space="preserve"> года в 11 часов 00 минут по адресу: г. Геленджик,                          ул. </w:t>
      </w:r>
      <w:proofErr w:type="gramStart"/>
      <w:r w:rsidRPr="00525E5C">
        <w:rPr>
          <w:snapToGrid w:val="0"/>
          <w:sz w:val="28"/>
          <w:szCs w:val="28"/>
        </w:rPr>
        <w:t>Революционная</w:t>
      </w:r>
      <w:proofErr w:type="gramEnd"/>
      <w:r w:rsidRPr="00525E5C">
        <w:rPr>
          <w:snapToGrid w:val="0"/>
          <w:sz w:val="28"/>
          <w:szCs w:val="28"/>
        </w:rPr>
        <w:t>, 1, большой зал администрации муниципального образования город-курорт Геленджик.</w:t>
      </w:r>
    </w:p>
    <w:p w:rsidR="00DF163C" w:rsidRDefault="00DF163C" w:rsidP="00DF163C">
      <w:pPr>
        <w:pStyle w:val="a4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Желающим принять участие в публичных слушаниях необходимо использовать средства индивидуальной защиты органов дыхания и соблюдать социальную дистанцию».</w:t>
      </w:r>
    </w:p>
    <w:p w:rsidR="00DF163C" w:rsidRDefault="00DF163C" w:rsidP="00DF163C">
      <w:pPr>
        <w:pStyle w:val="a4"/>
        <w:tabs>
          <w:tab w:val="left" w:pos="1276"/>
        </w:tabs>
        <w:ind w:firstLine="709"/>
        <w:rPr>
          <w:snapToGrid w:val="0"/>
          <w:sz w:val="16"/>
          <w:szCs w:val="16"/>
        </w:rPr>
      </w:pPr>
    </w:p>
    <w:p w:rsidR="00DF163C" w:rsidRDefault="00DF163C" w:rsidP="00DF163C">
      <w:pPr>
        <w:pStyle w:val="a4"/>
        <w:tabs>
          <w:tab w:val="left" w:pos="1276"/>
        </w:tabs>
        <w:ind w:firstLine="709"/>
        <w:rPr>
          <w:snapToGrid w:val="0"/>
          <w:sz w:val="16"/>
          <w:szCs w:val="16"/>
        </w:rPr>
      </w:pPr>
    </w:p>
    <w:p w:rsidR="00DF163C" w:rsidRDefault="00DF163C" w:rsidP="00DF163C">
      <w:pPr>
        <w:pStyle w:val="a4"/>
        <w:tabs>
          <w:tab w:val="left" w:pos="1276"/>
        </w:tabs>
        <w:ind w:firstLine="709"/>
        <w:rPr>
          <w:snapToGrid w:val="0"/>
          <w:sz w:val="16"/>
          <w:szCs w:val="16"/>
        </w:rPr>
      </w:pPr>
    </w:p>
    <w:p w:rsidR="00DF163C" w:rsidRDefault="00DF163C" w:rsidP="00DF163C">
      <w:pPr>
        <w:pStyle w:val="a4"/>
        <w:tabs>
          <w:tab w:val="left" w:pos="1276"/>
        </w:tabs>
        <w:ind w:firstLine="709"/>
        <w:rPr>
          <w:snapToGrid w:val="0"/>
          <w:sz w:val="16"/>
          <w:szCs w:val="16"/>
        </w:rPr>
      </w:pPr>
    </w:p>
    <w:p w:rsidR="00DF163C" w:rsidRDefault="00DF163C" w:rsidP="00DF163C">
      <w:pPr>
        <w:jc w:val="center"/>
        <w:rPr>
          <w:b/>
          <w:sz w:val="32"/>
          <w:szCs w:val="28"/>
        </w:rPr>
      </w:pPr>
    </w:p>
    <w:p w:rsidR="00DF163C" w:rsidRPr="006F3F6F" w:rsidRDefault="00DF163C" w:rsidP="00DF163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6F3F6F">
        <w:rPr>
          <w:sz w:val="28"/>
          <w:szCs w:val="28"/>
        </w:rPr>
        <w:t xml:space="preserve"> управления архитектуры </w:t>
      </w:r>
    </w:p>
    <w:p w:rsidR="00DF163C" w:rsidRPr="006F3F6F" w:rsidRDefault="00DF163C" w:rsidP="00DF163C">
      <w:pPr>
        <w:jc w:val="both"/>
        <w:rPr>
          <w:sz w:val="28"/>
          <w:szCs w:val="28"/>
        </w:rPr>
      </w:pPr>
      <w:r w:rsidRPr="006F3F6F">
        <w:rPr>
          <w:sz w:val="28"/>
          <w:szCs w:val="28"/>
        </w:rPr>
        <w:t xml:space="preserve">и градостроительства </w:t>
      </w:r>
      <w:r>
        <w:rPr>
          <w:sz w:val="28"/>
          <w:szCs w:val="28"/>
        </w:rPr>
        <w:t>а</w:t>
      </w:r>
      <w:r w:rsidRPr="006F3F6F">
        <w:rPr>
          <w:sz w:val="28"/>
          <w:szCs w:val="28"/>
        </w:rPr>
        <w:t xml:space="preserve">дминистрации </w:t>
      </w:r>
    </w:p>
    <w:p w:rsidR="00DF163C" w:rsidRPr="006F3F6F" w:rsidRDefault="00DF163C" w:rsidP="00DF163C">
      <w:pPr>
        <w:jc w:val="both"/>
        <w:rPr>
          <w:sz w:val="28"/>
          <w:szCs w:val="28"/>
        </w:rPr>
      </w:pPr>
      <w:r w:rsidRPr="006F3F6F">
        <w:rPr>
          <w:sz w:val="28"/>
          <w:szCs w:val="28"/>
        </w:rPr>
        <w:t>муниципального образования</w:t>
      </w:r>
    </w:p>
    <w:p w:rsidR="00DF163C" w:rsidRDefault="00DF163C" w:rsidP="00DF163C">
      <w:pPr>
        <w:jc w:val="both"/>
        <w:rPr>
          <w:sz w:val="28"/>
          <w:szCs w:val="28"/>
        </w:rPr>
      </w:pPr>
      <w:r w:rsidRPr="006F3F6F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– </w:t>
      </w:r>
    </w:p>
    <w:p w:rsidR="00DF163C" w:rsidRPr="006F3F6F" w:rsidRDefault="00DF163C" w:rsidP="00DF16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</w:t>
      </w:r>
      <w:r w:rsidRPr="006F3F6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Е.А. </w:t>
      </w:r>
      <w:proofErr w:type="spellStart"/>
      <w:r>
        <w:rPr>
          <w:sz w:val="28"/>
          <w:szCs w:val="28"/>
        </w:rPr>
        <w:t>Семёнова</w:t>
      </w:r>
      <w:proofErr w:type="spellEnd"/>
    </w:p>
    <w:p w:rsidR="0084529B" w:rsidRDefault="0084529B"/>
    <w:sectPr w:rsidR="0084529B" w:rsidSect="00D2492D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3F6F">
      <w:r>
        <w:separator/>
      </w:r>
    </w:p>
  </w:endnote>
  <w:endnote w:type="continuationSeparator" w:id="0">
    <w:p w:rsidR="00000000" w:rsidRDefault="000F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3F6F">
      <w:r>
        <w:separator/>
      </w:r>
    </w:p>
  </w:footnote>
  <w:footnote w:type="continuationSeparator" w:id="0">
    <w:p w:rsidR="00000000" w:rsidRDefault="000F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18831"/>
      <w:docPartObj>
        <w:docPartGallery w:val="Page Numbers (Top of Page)"/>
        <w:docPartUnique/>
      </w:docPartObj>
    </w:sdtPr>
    <w:sdtEndPr/>
    <w:sdtContent>
      <w:p w:rsidR="00270EE2" w:rsidRDefault="00237A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F6F">
          <w:rPr>
            <w:noProof/>
          </w:rPr>
          <w:t>3</w:t>
        </w:r>
        <w:r>
          <w:fldChar w:fldCharType="end"/>
        </w:r>
      </w:p>
    </w:sdtContent>
  </w:sdt>
  <w:p w:rsidR="00270EE2" w:rsidRDefault="000F3F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B42"/>
    <w:multiLevelType w:val="hybridMultilevel"/>
    <w:tmpl w:val="22A8E7C2"/>
    <w:lvl w:ilvl="0" w:tplc="6B5883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E7"/>
    <w:rsid w:val="000F3F6F"/>
    <w:rsid w:val="00237A0C"/>
    <w:rsid w:val="003227B8"/>
    <w:rsid w:val="00816FE7"/>
    <w:rsid w:val="0084529B"/>
    <w:rsid w:val="009D094D"/>
    <w:rsid w:val="00C0749C"/>
    <w:rsid w:val="00DF163C"/>
    <w:rsid w:val="00F2550F"/>
    <w:rsid w:val="00FC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DF16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1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F163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F1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DF16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1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F163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F1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Мария Матюнина</cp:lastModifiedBy>
  <cp:revision>2</cp:revision>
  <cp:lastPrinted>2021-04-06T09:47:00Z</cp:lastPrinted>
  <dcterms:created xsi:type="dcterms:W3CDTF">2021-04-07T13:38:00Z</dcterms:created>
  <dcterms:modified xsi:type="dcterms:W3CDTF">2021-04-07T13:38:00Z</dcterms:modified>
</cp:coreProperties>
</file>