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B" w:rsidRPr="00D10BF1" w:rsidRDefault="00033BDB" w:rsidP="0003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34C5E62" wp14:editId="33CDA7B9">
            <wp:extent cx="819150" cy="981075"/>
            <wp:effectExtent l="0" t="0" r="0" b="9525"/>
            <wp:docPr id="11" name="Рисунок 1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DB" w:rsidRPr="00D10BF1" w:rsidRDefault="00033BDB" w:rsidP="00033B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10BF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3BDB" w:rsidRPr="00D10BF1" w:rsidRDefault="00033BDB" w:rsidP="00033B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10BF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033BDB" w:rsidRPr="00D10BF1" w:rsidRDefault="00033BDB" w:rsidP="00033BDB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16"/>
          <w:szCs w:val="16"/>
          <w:lang w:eastAsia="ru-RU"/>
        </w:rPr>
      </w:pPr>
    </w:p>
    <w:p w:rsidR="00033BDB" w:rsidRPr="00D10BF1" w:rsidRDefault="00033BDB" w:rsidP="00033B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D10BF1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033BDB" w:rsidRPr="00D10BF1" w:rsidRDefault="00033BDB" w:rsidP="0003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3BDB" w:rsidRPr="00D10BF1" w:rsidRDefault="00033BDB" w:rsidP="00033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июля </w:t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1315</w:t>
      </w:r>
    </w:p>
    <w:p w:rsidR="00033BDB" w:rsidRPr="00D10BF1" w:rsidRDefault="00033BDB" w:rsidP="00033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BDB" w:rsidRDefault="00033BDB" w:rsidP="00033BDB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D10BF1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033BDB" w:rsidRPr="004B6AD7" w:rsidRDefault="00033BDB" w:rsidP="00033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BDB" w:rsidRPr="00CF7C59" w:rsidRDefault="00033BDB" w:rsidP="0003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2010 года №1833 «О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 по проведению аукционов</w:t>
      </w:r>
      <w:r w:rsidRPr="00CF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</w:p>
    <w:p w:rsidR="00033BDB" w:rsidRPr="00CF7C59" w:rsidRDefault="00033BDB" w:rsidP="0003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пользования в отношении муниципального имущества муниципального образования город-курорт Геленджик» (в редакции постановления администрации муниципального образования город-курорт </w:t>
      </w:r>
      <w:proofErr w:type="gramEnd"/>
    </w:p>
    <w:p w:rsidR="00033BDB" w:rsidRPr="00CF7C59" w:rsidRDefault="00033BDB" w:rsidP="0003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 от 23 декабря 2019 года №3059)</w:t>
      </w:r>
      <w:proofErr w:type="gramEnd"/>
    </w:p>
    <w:p w:rsidR="00033BDB" w:rsidRPr="00CF7C59" w:rsidRDefault="00033BDB" w:rsidP="0003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BDB" w:rsidRPr="00CF7C59" w:rsidRDefault="00033BDB" w:rsidP="0003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персонального состава комиссии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муниципального имущества муниципального образования город-курорт Геленджик, руководствуясь статьями 7, 37, 47, 50, 51 Федерального закона от 6 октября 2003 года №131-ФЗ «Об общих принципах организации местного самоуправления в</w:t>
      </w:r>
      <w:proofErr w:type="gramEnd"/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(в редакции Федерального закона от 23 мая 2020 года №154-ФЗ), статьями 8, 33, 72, 76, 77</w:t>
      </w:r>
      <w:r w:rsidRPr="00CF7C5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город-курорт Геленджик, </w:t>
      </w:r>
      <w:proofErr w:type="gramStart"/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3BDB" w:rsidRPr="00CF7C59" w:rsidRDefault="00033BDB" w:rsidP="0003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муниципального образования город-курорт Геленджик от 29 июня 2010 года №1833 «О комиссии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Геленджик» (в редакции </w:t>
      </w:r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муниципального образования город-курорт Геленджик от 23 декабря</w:t>
      </w:r>
      <w:proofErr w:type="gramEnd"/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№3059) следующие изменения:</w:t>
      </w:r>
      <w:proofErr w:type="gramEnd"/>
    </w:p>
    <w:p w:rsidR="00033BDB" w:rsidRPr="00CF7C59" w:rsidRDefault="00033BDB" w:rsidP="00033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4 постановления слова «В.В. </w:t>
      </w:r>
      <w:proofErr w:type="spellStart"/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Черноситова</w:t>
      </w:r>
      <w:proofErr w:type="spellEnd"/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«Д.В. Полуянова»;</w:t>
      </w:r>
    </w:p>
    <w:p w:rsidR="00033BDB" w:rsidRPr="00CF7C59" w:rsidRDefault="00033BDB" w:rsidP="00033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№ 1 к постановлению изложить в редакции приложения к настоящему постановлению.</w:t>
      </w:r>
    </w:p>
    <w:p w:rsidR="00033BDB" w:rsidRPr="00CF7C59" w:rsidRDefault="00033BDB" w:rsidP="00033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033BDB" w:rsidRPr="00CF7C59" w:rsidRDefault="00033BDB" w:rsidP="00033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C5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033BDB" w:rsidRPr="00CF7C59" w:rsidRDefault="00033BDB" w:rsidP="00033B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DB" w:rsidRDefault="00033BDB" w:rsidP="0003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4B6A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4B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gramStart"/>
      <w:r w:rsidRPr="004B6A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B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BDB" w:rsidRDefault="00033BDB" w:rsidP="0003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город-курорт Геленджик  </w:t>
      </w:r>
    </w:p>
    <w:p w:rsidR="00033BDB" w:rsidRDefault="00033BDB" w:rsidP="00033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DB" w:rsidRDefault="00033BDB" w:rsidP="00033BDB">
      <w:pPr>
        <w:keepNext/>
        <w:spacing w:after="0" w:line="240" w:lineRule="auto"/>
        <w:ind w:left="4962" w:right="-1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33BDB" w:rsidRPr="00270BFF" w:rsidRDefault="00033BDB" w:rsidP="00033BDB">
      <w:pPr>
        <w:keepNext/>
        <w:spacing w:after="0" w:line="240" w:lineRule="auto"/>
        <w:ind w:left="4962" w:right="-1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70BF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ПРИЛОЖЕНИЕ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>город-курорт Геленджик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28 июля 2020 года № 1315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33BDB" w:rsidRPr="00270BFF" w:rsidRDefault="00033BDB" w:rsidP="00033BDB">
      <w:pPr>
        <w:keepNext/>
        <w:spacing w:after="0" w:line="240" w:lineRule="auto"/>
        <w:ind w:left="4962" w:right="-1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70BF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«ПРИЛОЖЕНИЕ №1</w:t>
      </w:r>
    </w:p>
    <w:p w:rsidR="00033BDB" w:rsidRPr="00270BFF" w:rsidRDefault="00033BDB" w:rsidP="00033BD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33BDB" w:rsidRPr="00270BFF" w:rsidRDefault="00033BDB" w:rsidP="00033BD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70BFF">
        <w:rPr>
          <w:rFonts w:ascii="Times New Roman" w:eastAsia="Times New Roman" w:hAnsi="Times New Roman" w:cs="Times New Roman"/>
          <w:sz w:val="28"/>
          <w:szCs w:val="28"/>
          <w:lang w:eastAsia="x-none"/>
        </w:rPr>
        <w:t>УТВЕРЖДЕН</w:t>
      </w:r>
    </w:p>
    <w:p w:rsidR="00033BDB" w:rsidRPr="00270BFF" w:rsidRDefault="00033BDB" w:rsidP="00033BDB">
      <w:pPr>
        <w:keepNext/>
        <w:spacing w:after="0" w:line="240" w:lineRule="auto"/>
        <w:ind w:left="4962" w:right="-1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70BF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постановлени</w:t>
      </w:r>
      <w:r w:rsidRPr="00270BFF">
        <w:rPr>
          <w:rFonts w:ascii="Times New Roman" w:eastAsia="Times New Roman" w:hAnsi="Times New Roman" w:cs="Times New Roman"/>
          <w:sz w:val="28"/>
          <w:szCs w:val="20"/>
          <w:lang w:eastAsia="x-none"/>
        </w:rPr>
        <w:t>ем</w:t>
      </w:r>
      <w:r w:rsidRPr="00270BF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администрации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>город-курорт Геленджик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>от 29 июня 2010 года № 1833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70BFF">
        <w:rPr>
          <w:rFonts w:ascii="Times New Roman" w:eastAsia="Times New Roman" w:hAnsi="Times New Roman" w:cs="Times New Roman"/>
          <w:sz w:val="28"/>
          <w:lang w:eastAsia="ru-RU"/>
        </w:rPr>
        <w:t>(в редакции постановления</w:t>
      </w:r>
      <w:proofErr w:type="gramEnd"/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</w:t>
      </w:r>
      <w:proofErr w:type="gramStart"/>
      <w:r w:rsidRPr="00270BFF">
        <w:rPr>
          <w:rFonts w:ascii="Times New Roman" w:eastAsia="Times New Roman" w:hAnsi="Times New Roman" w:cs="Times New Roman"/>
          <w:sz w:val="28"/>
          <w:lang w:eastAsia="ru-RU"/>
        </w:rPr>
        <w:t>муниципального</w:t>
      </w:r>
      <w:proofErr w:type="gramEnd"/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>образования город-курорт Геленджик</w:t>
      </w:r>
    </w:p>
    <w:p w:rsidR="00033BDB" w:rsidRPr="00270BFF" w:rsidRDefault="00033BDB" w:rsidP="00033BDB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lang w:eastAsia="ru-RU"/>
        </w:rPr>
        <w:t>28 июля 2020 года № 1315</w:t>
      </w:r>
      <w:r w:rsidRPr="00270BFF"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033BDB" w:rsidRDefault="00033BDB" w:rsidP="00033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33BDB" w:rsidRPr="00270BFF" w:rsidRDefault="00033BDB" w:rsidP="00033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33BDB" w:rsidRPr="00270BFF" w:rsidRDefault="00033BDB" w:rsidP="00033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>СОСТАВ</w:t>
      </w:r>
    </w:p>
    <w:p w:rsidR="00033BDB" w:rsidRPr="00270BFF" w:rsidRDefault="00033BDB" w:rsidP="00033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 xml:space="preserve">комиссии по проведению аукционов на право заключения договоров аренды, договоров безвозмездного пользования, договоров доверительного управления </w:t>
      </w:r>
    </w:p>
    <w:p w:rsidR="00033BDB" w:rsidRPr="00270BFF" w:rsidRDefault="00033BDB" w:rsidP="00033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>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</w:t>
      </w:r>
    </w:p>
    <w:p w:rsidR="00033BDB" w:rsidRPr="00270BFF" w:rsidRDefault="00033BDB" w:rsidP="00033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lang w:eastAsia="ru-RU"/>
        </w:rPr>
        <w:t xml:space="preserve"> город-курорт Геленджик (далее – комиссия)</w:t>
      </w:r>
    </w:p>
    <w:p w:rsidR="00033BDB" w:rsidRPr="00270BFF" w:rsidRDefault="00033BDB" w:rsidP="00033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Денис Викторович</w:t>
            </w: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left="-97" w:right="1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-заместитель главы муниципального образования </w:t>
            </w: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город-курорт Геленджик, председатель комиссии;</w:t>
            </w:r>
          </w:p>
          <w:p w:rsidR="00033BDB" w:rsidRPr="00270BFF" w:rsidRDefault="00033BDB" w:rsidP="006B13C4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Сомова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left="-107" w:right="1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имущественных отношений администрации муниципального образования город-курорт Геленджик, заместитель председателя комиссии;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Стетюха</w:t>
            </w:r>
            <w:proofErr w:type="spellEnd"/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left="-107" w:right="1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-ведущий специалист управления имущественных отношений администрации муниципального образования город-курорт Геленджик, секретарь комиссии (по согласованию).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10206" w:type="dxa"/>
            <w:gridSpan w:val="2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</w:t>
            </w:r>
            <w:proofErr w:type="spellEnd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Константинович</w:t>
            </w: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left="-107" w:right="1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экономики администрации муниципального образования город-курорт Геленджик; </w:t>
            </w:r>
          </w:p>
          <w:p w:rsidR="00033BDB" w:rsidRPr="00270BFF" w:rsidRDefault="00033BDB" w:rsidP="006B13C4">
            <w:pPr>
              <w:spacing w:after="0" w:line="240" w:lineRule="auto"/>
              <w:ind w:left="-107" w:right="1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начальник правового управления администрации муниципального образования город-курорт Геленджик;</w:t>
            </w: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Димитриев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Дмитриевич</w:t>
            </w: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-председатель Думы муниципального образования город-курорт Геленджик (по согласованию);</w:t>
            </w:r>
          </w:p>
          <w:p w:rsidR="00033BDB" w:rsidRPr="00270BFF" w:rsidRDefault="00033BDB" w:rsidP="006B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Кациди</w:t>
            </w:r>
            <w:proofErr w:type="spellEnd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Григорьевич</w:t>
            </w: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033BDB" w:rsidRPr="00270BFF" w:rsidRDefault="00033BDB" w:rsidP="006B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Кялов</w:t>
            </w:r>
            <w:proofErr w:type="spellEnd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Григорий </w:t>
            </w:r>
            <w:proofErr w:type="spellStart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Евстафьевич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-глава администрации Кабардинского </w:t>
            </w:r>
            <w:proofErr w:type="spellStart"/>
            <w:proofErr w:type="gramStart"/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внутриго-родского</w:t>
            </w:r>
            <w:proofErr w:type="spellEnd"/>
            <w:proofErr w:type="gramEnd"/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округа администрации муниципального образования город-курорт Геленджик;</w:t>
            </w:r>
          </w:p>
          <w:p w:rsidR="00033BDB" w:rsidRPr="00270BFF" w:rsidRDefault="00033BDB" w:rsidP="006B1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Липовецкий</w:t>
            </w:r>
            <w:proofErr w:type="spellEnd"/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-глава администрации </w:t>
            </w:r>
            <w:proofErr w:type="spellStart"/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Архипо-Осиповского</w:t>
            </w:r>
            <w:proofErr w:type="spellEnd"/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внут-ригородского</w:t>
            </w:r>
            <w:proofErr w:type="spellEnd"/>
            <w:proofErr w:type="gramEnd"/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округа администрации муниципального образования город-курорт Геленджик;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культуры, искусства и кинематографии администрации муниципального образования город-курорт Геленджик;</w:t>
            </w:r>
          </w:p>
          <w:p w:rsidR="00033BDB" w:rsidRPr="00270BFF" w:rsidRDefault="00033BDB" w:rsidP="006B13C4">
            <w:pPr>
              <w:spacing w:after="0" w:line="240" w:lineRule="auto"/>
              <w:ind w:right="1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BDB" w:rsidRPr="00270BFF" w:rsidTr="006B13C4">
        <w:tc>
          <w:tcPr>
            <w:tcW w:w="3402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Саранчук</w:t>
            </w:r>
          </w:p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Павлович</w:t>
            </w:r>
          </w:p>
        </w:tc>
        <w:tc>
          <w:tcPr>
            <w:tcW w:w="6804" w:type="dxa"/>
            <w:shd w:val="clear" w:color="auto" w:fill="auto"/>
          </w:tcPr>
          <w:p w:rsidR="00033BDB" w:rsidRPr="00270BFF" w:rsidRDefault="00033BDB" w:rsidP="006B13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-начальник управления потребительского рынка и услуг администрации муниципального образования город-курорт Геленджик</w:t>
            </w:r>
            <w:proofErr w:type="gramStart"/>
            <w:r w:rsidRPr="00270BF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.»</w:t>
            </w:r>
            <w:proofErr w:type="gramEnd"/>
          </w:p>
        </w:tc>
      </w:tr>
    </w:tbl>
    <w:p w:rsidR="00033BDB" w:rsidRPr="00270BFF" w:rsidRDefault="00033BDB" w:rsidP="00033B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BDB" w:rsidRDefault="00033BDB" w:rsidP="00033BDB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 Сомова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270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 управления имущественных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</w:p>
    <w:p w:rsidR="00033BDB" w:rsidRPr="00270BFF" w:rsidRDefault="00033BDB" w:rsidP="00033BDB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</w:p>
    <w:p w:rsidR="00AB5B2A" w:rsidRDefault="00AB5B2A">
      <w:bookmarkStart w:id="0" w:name="_GoBack"/>
      <w:bookmarkEnd w:id="0"/>
    </w:p>
    <w:sectPr w:rsidR="00AB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B"/>
    <w:rsid w:val="00033BDB"/>
    <w:rsid w:val="00A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Надежда Леонидовна</dc:creator>
  <cp:lastModifiedBy>Антонова Надежда Леонидовна</cp:lastModifiedBy>
  <cp:revision>1</cp:revision>
  <dcterms:created xsi:type="dcterms:W3CDTF">2020-08-06T14:52:00Z</dcterms:created>
  <dcterms:modified xsi:type="dcterms:W3CDTF">2020-08-06T14:53:00Z</dcterms:modified>
</cp:coreProperties>
</file>