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F0874" w:rsidRPr="00AC52E6" w:rsidRDefault="00AC52E6" w:rsidP="00A12D87">
      <w:pPr>
        <w:jc w:val="center"/>
        <w:rPr>
          <w:b/>
          <w:bCs/>
          <w:iCs/>
          <w:sz w:val="22"/>
          <w:szCs w:val="22"/>
          <w:lang w:val="ru-RU"/>
        </w:rPr>
      </w:pPr>
      <w:r w:rsidRPr="00AC52E6">
        <w:rPr>
          <w:b/>
          <w:iCs/>
          <w:sz w:val="22"/>
          <w:szCs w:val="22"/>
          <w:lang w:val="ru-RU"/>
        </w:rPr>
        <w:t>АДМИНИ</w:t>
      </w:r>
      <w:r w:rsidR="00EE41FD">
        <w:rPr>
          <w:b/>
          <w:iCs/>
          <w:sz w:val="22"/>
          <w:szCs w:val="22"/>
          <w:lang w:val="ru-RU"/>
        </w:rPr>
        <w:t>СТРАЦИЯ</w:t>
      </w:r>
      <w:r w:rsidR="001121BB">
        <w:rPr>
          <w:b/>
          <w:iCs/>
          <w:sz w:val="22"/>
          <w:szCs w:val="22"/>
          <w:lang w:val="ru-RU"/>
        </w:rPr>
        <w:br/>
      </w:r>
      <w:r w:rsidRPr="00AC52E6">
        <w:rPr>
          <w:b/>
          <w:iCs/>
          <w:sz w:val="22"/>
          <w:szCs w:val="22"/>
          <w:lang w:val="ru-RU"/>
        </w:rPr>
        <w:t xml:space="preserve"> МУНИЦИПАЛЬНОГО ОБРАЗОВАНИЯ ГОРОД-КУРОРТ ГЕЛЕНДЖИК</w:t>
      </w:r>
    </w:p>
    <w:p w:rsidR="004F0874" w:rsidRPr="0061231A" w:rsidRDefault="004F0874" w:rsidP="00A12D87">
      <w:pPr>
        <w:spacing w:after="60"/>
        <w:ind w:firstLine="4395"/>
        <w:jc w:val="center"/>
        <w:rPr>
          <w:lang w:val="ru-RU"/>
        </w:rPr>
      </w:pPr>
    </w:p>
    <w:p w:rsidR="004F0874" w:rsidRPr="0061231A" w:rsidRDefault="004F0874" w:rsidP="00AC52E6">
      <w:pPr>
        <w:spacing w:after="60"/>
        <w:ind w:firstLine="4395"/>
        <w:jc w:val="right"/>
        <w:rPr>
          <w:lang w:val="ru-RU"/>
        </w:rPr>
      </w:pPr>
      <w:r w:rsidRPr="0061231A">
        <w:rPr>
          <w:lang w:val="ru-RU"/>
        </w:rPr>
        <w:t>УТВЕРЖДАЮ</w:t>
      </w:r>
    </w:p>
    <w:p w:rsidR="00AC52E6" w:rsidRDefault="00AC52E6" w:rsidP="00AC52E6">
      <w:pPr>
        <w:rPr>
          <w:bCs/>
          <w:lang w:val="ru-RU"/>
        </w:rPr>
      </w:pPr>
      <w:r>
        <w:rPr>
          <w:bCs/>
          <w:lang w:val="ru-RU"/>
        </w:rPr>
        <w:t xml:space="preserve">                                                                       Начальник Управления имущественных отношений </w:t>
      </w:r>
    </w:p>
    <w:p w:rsidR="004F0874" w:rsidRPr="0061231A" w:rsidRDefault="00AC52E6" w:rsidP="00AC52E6">
      <w:pPr>
        <w:rPr>
          <w:lang w:val="ru-RU"/>
        </w:rPr>
      </w:pPr>
      <w:r>
        <w:rPr>
          <w:bCs/>
          <w:lang w:val="ru-RU"/>
        </w:rPr>
        <w:t xml:space="preserve">                                                                  муниципального образования город-курорт Геленджик</w:t>
      </w:r>
    </w:p>
    <w:p w:rsidR="004F0874" w:rsidRPr="0061231A" w:rsidRDefault="004F0874" w:rsidP="00AC52E6">
      <w:pPr>
        <w:spacing w:after="60"/>
        <w:ind w:firstLine="4395"/>
        <w:jc w:val="right"/>
        <w:rPr>
          <w:lang w:val="ru-RU"/>
        </w:rPr>
      </w:pPr>
    </w:p>
    <w:p w:rsidR="004F0874" w:rsidRDefault="004F0874" w:rsidP="00AC52E6">
      <w:pPr>
        <w:spacing w:after="60"/>
        <w:ind w:firstLine="4395"/>
        <w:jc w:val="right"/>
        <w:rPr>
          <w:lang w:val="ru-RU"/>
        </w:rPr>
      </w:pPr>
      <w:r w:rsidRPr="00FF04C7">
        <w:rPr>
          <w:lang w:val="ru-RU"/>
        </w:rPr>
        <w:t>__________________/</w:t>
      </w:r>
      <w:r w:rsidR="00AC52E6">
        <w:rPr>
          <w:lang w:val="ru-RU"/>
        </w:rPr>
        <w:t>Ю.Ю. Сомова</w:t>
      </w:r>
      <w:r w:rsidRPr="00FF04C7">
        <w:rPr>
          <w:lang w:val="ru-RU"/>
        </w:rPr>
        <w:t xml:space="preserve">/ </w:t>
      </w:r>
    </w:p>
    <w:p w:rsidR="004F0874" w:rsidRPr="0061231A" w:rsidRDefault="004F0874" w:rsidP="00AC52E6">
      <w:pPr>
        <w:spacing w:after="60"/>
        <w:ind w:firstLine="4395"/>
        <w:jc w:val="right"/>
        <w:rPr>
          <w:lang w:val="ru-RU"/>
        </w:rPr>
      </w:pPr>
      <w:r w:rsidRPr="00FD3BBC">
        <w:rPr>
          <w:lang w:val="ru-RU"/>
        </w:rPr>
        <w:t>«</w:t>
      </w:r>
      <w:r w:rsidR="00834D67">
        <w:rPr>
          <w:lang w:val="ru-RU"/>
        </w:rPr>
        <w:t>___</w:t>
      </w:r>
      <w:r w:rsidRPr="00FD3BBC">
        <w:rPr>
          <w:lang w:val="ru-RU"/>
        </w:rPr>
        <w:t xml:space="preserve">» </w:t>
      </w:r>
      <w:r w:rsidR="00834D67">
        <w:rPr>
          <w:lang w:val="ru-RU"/>
        </w:rPr>
        <w:t>мая</w:t>
      </w:r>
      <w:r w:rsidRPr="00FD3BBC">
        <w:rPr>
          <w:lang w:val="ru-RU"/>
        </w:rPr>
        <w:t xml:space="preserve"> 20</w:t>
      </w:r>
      <w:r w:rsidR="00834D67">
        <w:rPr>
          <w:lang w:val="ru-RU"/>
        </w:rPr>
        <w:t>20</w:t>
      </w:r>
      <w:r w:rsidRPr="00FD3BBC">
        <w:rPr>
          <w:lang w:val="ru-RU"/>
        </w:rPr>
        <w:t>г.</w:t>
      </w:r>
    </w:p>
    <w:p w:rsidR="004F0874" w:rsidRPr="00F332EF" w:rsidRDefault="004F0874" w:rsidP="004F0874">
      <w:pPr>
        <w:spacing w:after="60"/>
        <w:ind w:firstLine="4395"/>
        <w:jc w:val="both"/>
        <w:rPr>
          <w:lang w:val="ru-RU"/>
        </w:rPr>
      </w:pPr>
    </w:p>
    <w:p w:rsidR="001E0852" w:rsidRDefault="001E0852" w:rsidP="004F087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i w:val="0"/>
          <w:sz w:val="24"/>
          <w:szCs w:val="24"/>
          <w:lang w:val="ru-RU"/>
        </w:rPr>
      </w:pPr>
    </w:p>
    <w:p w:rsidR="004F0874" w:rsidRDefault="004F0874" w:rsidP="004F087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i w:val="0"/>
          <w:sz w:val="24"/>
          <w:szCs w:val="24"/>
          <w:lang w:val="ru-RU"/>
        </w:rPr>
      </w:pPr>
    </w:p>
    <w:p w:rsidR="004F0874" w:rsidRPr="00075838" w:rsidRDefault="004F0874" w:rsidP="004F087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i w:val="0"/>
          <w:sz w:val="32"/>
          <w:szCs w:val="32"/>
          <w:lang w:val="ru-RU"/>
        </w:rPr>
      </w:pPr>
      <w:r w:rsidRPr="00075838">
        <w:rPr>
          <w:i w:val="0"/>
          <w:sz w:val="32"/>
          <w:szCs w:val="32"/>
          <w:lang w:val="ru-RU"/>
        </w:rPr>
        <w:t xml:space="preserve">ИНФОРМАЦИОННОЕ СООБЩЕНИЕ </w:t>
      </w:r>
    </w:p>
    <w:p w:rsidR="004F0874" w:rsidRDefault="004F0874" w:rsidP="004F087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b w:val="0"/>
          <w:bCs/>
          <w:i w:val="0"/>
          <w:sz w:val="24"/>
          <w:szCs w:val="24"/>
          <w:lang w:val="ru-RU"/>
        </w:rPr>
      </w:pPr>
    </w:p>
    <w:p w:rsidR="004F0874" w:rsidRPr="00EE41FD" w:rsidRDefault="004F0874" w:rsidP="00EE41FD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0" w:line="216" w:lineRule="auto"/>
        <w:ind w:left="0" w:right="0" w:firstLine="0"/>
        <w:rPr>
          <w:color w:val="000000"/>
          <w:szCs w:val="24"/>
          <w:lang w:val="ru-RU" w:eastAsia="ru-RU"/>
        </w:rPr>
      </w:pPr>
      <w:r w:rsidRPr="00075838">
        <w:rPr>
          <w:b w:val="0"/>
          <w:bCs/>
          <w:i w:val="0"/>
          <w:sz w:val="24"/>
          <w:szCs w:val="24"/>
          <w:lang w:val="ru-RU"/>
        </w:rPr>
        <w:t>о продаже муниципального имущества</w:t>
      </w:r>
      <w:r>
        <w:rPr>
          <w:b w:val="0"/>
          <w:bCs/>
          <w:i w:val="0"/>
          <w:sz w:val="24"/>
          <w:szCs w:val="24"/>
          <w:lang w:val="ru-RU"/>
        </w:rPr>
        <w:t xml:space="preserve"> </w:t>
      </w:r>
      <w:r w:rsidR="004218F4">
        <w:rPr>
          <w:b w:val="0"/>
          <w:bCs/>
          <w:i w:val="0"/>
          <w:sz w:val="24"/>
          <w:szCs w:val="24"/>
          <w:lang w:val="ru-RU"/>
        </w:rPr>
        <w:t>принадлежащего администрации муниципального образования город-курорт Геленджик</w:t>
      </w:r>
      <w:bookmarkStart w:id="0" w:name="_Toc414876534"/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628"/>
      </w:tblGrid>
      <w:tr w:rsidR="004F0874" w:rsidRPr="00E41A28" w:rsidTr="00315BC7">
        <w:trPr>
          <w:jc w:val="center"/>
        </w:trPr>
        <w:tc>
          <w:tcPr>
            <w:tcW w:w="9747" w:type="dxa"/>
            <w:shd w:val="clear" w:color="auto" w:fill="auto"/>
          </w:tcPr>
          <w:p w:rsidR="004F0874" w:rsidRPr="002E02CB" w:rsidRDefault="004F0874" w:rsidP="00315BC7">
            <w:pPr>
              <w:rPr>
                <w:b/>
                <w:szCs w:val="24"/>
                <w:lang w:val="ru-RU"/>
              </w:rPr>
            </w:pPr>
            <w:r w:rsidRPr="002E02CB">
              <w:rPr>
                <w:b/>
                <w:szCs w:val="24"/>
                <w:lang w:val="ru-RU"/>
              </w:rPr>
              <w:t>1.</w:t>
            </w:r>
            <w:r w:rsidRPr="002E02CB">
              <w:rPr>
                <w:b/>
                <w:szCs w:val="24"/>
                <w:lang w:val="ru-RU" w:eastAsia="ru-RU"/>
              </w:rPr>
              <w:t>Наименование органа местного самоуправления, принявшего решение об условиях приватизации имущества, реквизиты указанного решения.</w:t>
            </w:r>
          </w:p>
        </w:tc>
      </w:tr>
      <w:tr w:rsidR="004F0874" w:rsidRPr="00E41A28" w:rsidTr="00315BC7">
        <w:trPr>
          <w:jc w:val="center"/>
        </w:trPr>
        <w:tc>
          <w:tcPr>
            <w:tcW w:w="9747" w:type="dxa"/>
            <w:shd w:val="clear" w:color="auto" w:fill="auto"/>
          </w:tcPr>
          <w:p w:rsidR="004F0874" w:rsidRPr="00490505" w:rsidRDefault="004F0874" w:rsidP="00315BC7">
            <w:pPr>
              <w:tabs>
                <w:tab w:val="left" w:pos="142"/>
              </w:tabs>
              <w:autoSpaceDE w:val="0"/>
              <w:jc w:val="both"/>
              <w:rPr>
                <w:noProof/>
                <w:szCs w:val="24"/>
                <w:lang w:val="ru-RU"/>
              </w:rPr>
            </w:pPr>
            <w:r w:rsidRPr="00490505">
              <w:rPr>
                <w:noProof/>
                <w:szCs w:val="24"/>
                <w:lang w:val="ru-RU"/>
              </w:rPr>
              <w:t>Наименование</w:t>
            </w:r>
            <w:r w:rsidRPr="00490505">
              <w:rPr>
                <w:lang w:val="ru-RU"/>
              </w:rPr>
              <w:t xml:space="preserve"> </w:t>
            </w:r>
            <w:r w:rsidRPr="00490505">
              <w:rPr>
                <w:noProof/>
                <w:szCs w:val="24"/>
                <w:lang w:val="ru-RU"/>
              </w:rPr>
              <w:t xml:space="preserve">продавца муниципального имущества: </w:t>
            </w:r>
            <w:r w:rsidRPr="00490505">
              <w:rPr>
                <w:szCs w:val="24"/>
                <w:lang w:val="ru-RU"/>
              </w:rPr>
              <w:t xml:space="preserve">Администрация </w:t>
            </w:r>
            <w:r w:rsidR="004218F4">
              <w:rPr>
                <w:bCs/>
                <w:noProof/>
                <w:szCs w:val="24"/>
                <w:lang w:val="ru-RU"/>
              </w:rPr>
              <w:t>муниципального образования город-курорт Геленджик</w:t>
            </w:r>
          </w:p>
          <w:p w:rsidR="004F0874" w:rsidRPr="00490505" w:rsidRDefault="004F0874" w:rsidP="00315BC7">
            <w:pPr>
              <w:tabs>
                <w:tab w:val="left" w:pos="142"/>
              </w:tabs>
              <w:autoSpaceDE w:val="0"/>
              <w:jc w:val="both"/>
              <w:rPr>
                <w:szCs w:val="24"/>
                <w:lang w:val="ru-RU"/>
              </w:rPr>
            </w:pPr>
            <w:r w:rsidRPr="00490505">
              <w:rPr>
                <w:szCs w:val="24"/>
                <w:lang w:val="ru-RU"/>
              </w:rPr>
              <w:t>Место нахождения: Российская Федерация, 3</w:t>
            </w:r>
            <w:r w:rsidR="004218F4">
              <w:rPr>
                <w:szCs w:val="24"/>
                <w:lang w:val="ru-RU"/>
              </w:rPr>
              <w:t>53460</w:t>
            </w:r>
            <w:r w:rsidRPr="00490505">
              <w:rPr>
                <w:szCs w:val="24"/>
                <w:lang w:val="ru-RU"/>
              </w:rPr>
              <w:t xml:space="preserve">, </w:t>
            </w:r>
            <w:r w:rsidR="004218F4">
              <w:rPr>
                <w:szCs w:val="24"/>
                <w:lang w:val="ru-RU"/>
              </w:rPr>
              <w:t>Краснодарский край, г. Геленджик, ул. Революционная, 1</w:t>
            </w:r>
          </w:p>
          <w:p w:rsidR="004F0874" w:rsidRPr="004218F4" w:rsidRDefault="004F0874" w:rsidP="00AB3086">
            <w:pPr>
              <w:spacing w:after="5" w:line="269" w:lineRule="auto"/>
              <w:ind w:right="51"/>
              <w:jc w:val="both"/>
              <w:rPr>
                <w:bCs/>
                <w:noProof/>
                <w:szCs w:val="24"/>
                <w:lang w:val="ru-RU"/>
              </w:rPr>
            </w:pPr>
            <w:r w:rsidRPr="00490505">
              <w:rPr>
                <w:szCs w:val="24"/>
                <w:lang w:val="ru-RU"/>
              </w:rPr>
              <w:t>Сайт</w:t>
            </w:r>
            <w:r w:rsidRPr="00490505">
              <w:rPr>
                <w:lang w:val="ru-RU"/>
              </w:rPr>
              <w:t xml:space="preserve"> </w:t>
            </w:r>
            <w:r w:rsidRPr="00490505">
              <w:rPr>
                <w:szCs w:val="24"/>
                <w:lang w:val="ru-RU"/>
              </w:rPr>
              <w:t>продавца муниципального имущества в</w:t>
            </w:r>
            <w:r w:rsidRPr="004218F4">
              <w:rPr>
                <w:bCs/>
                <w:noProof/>
                <w:szCs w:val="24"/>
                <w:lang w:val="ru-RU"/>
              </w:rPr>
              <w:t xml:space="preserve"> сети "Интернет": </w:t>
            </w:r>
            <w:hyperlink r:id="rId6" w:history="1">
              <w:r w:rsidR="004218F4" w:rsidRPr="004218F4">
                <w:rPr>
                  <w:bCs/>
                  <w:noProof/>
                  <w:szCs w:val="24"/>
                  <w:lang w:val="ru-RU"/>
                </w:rPr>
                <w:t>http://www.gelendzhik.org/about/mun-order/index.php</w:t>
              </w:r>
            </w:hyperlink>
          </w:p>
          <w:p w:rsidR="004F0874" w:rsidRPr="004218F4" w:rsidRDefault="004F0874" w:rsidP="004218F4">
            <w:pPr>
              <w:tabs>
                <w:tab w:val="left" w:pos="142"/>
              </w:tabs>
              <w:autoSpaceDE w:val="0"/>
              <w:jc w:val="both"/>
              <w:rPr>
                <w:noProof/>
                <w:szCs w:val="24"/>
                <w:lang w:val="ru-RU"/>
              </w:rPr>
            </w:pPr>
            <w:r w:rsidRPr="00490505">
              <w:rPr>
                <w:szCs w:val="24"/>
                <w:lang w:val="ru-RU"/>
              </w:rPr>
              <w:t xml:space="preserve">Телефон: </w:t>
            </w:r>
            <w:r w:rsidR="004218F4" w:rsidRPr="004218F4">
              <w:rPr>
                <w:noProof/>
                <w:szCs w:val="24"/>
                <w:lang w:val="ru-RU"/>
              </w:rPr>
              <w:t xml:space="preserve">Тел./факс: 8 (86141) 2-08-23 </w:t>
            </w:r>
          </w:p>
          <w:p w:rsidR="004F0874" w:rsidRPr="004218F4" w:rsidRDefault="004F0874" w:rsidP="004218F4">
            <w:pPr>
              <w:tabs>
                <w:tab w:val="left" w:pos="142"/>
              </w:tabs>
              <w:autoSpaceDE w:val="0"/>
              <w:jc w:val="both"/>
              <w:rPr>
                <w:noProof/>
                <w:szCs w:val="24"/>
                <w:lang w:val="ru-RU"/>
              </w:rPr>
            </w:pPr>
            <w:r w:rsidRPr="00490505">
              <w:rPr>
                <w:noProof/>
                <w:szCs w:val="24"/>
                <w:lang w:val="ru-RU"/>
              </w:rPr>
              <w:t xml:space="preserve">Электронная почта: </w:t>
            </w:r>
            <w:hyperlink r:id="rId7" w:history="1">
              <w:r w:rsidR="004218F4" w:rsidRPr="004218F4">
                <w:rPr>
                  <w:noProof/>
                  <w:szCs w:val="24"/>
                  <w:lang w:val="ru-RU"/>
                </w:rPr>
                <w:t>umi</w:t>
              </w:r>
              <w:r w:rsidR="004218F4" w:rsidRPr="00AB3086">
                <w:rPr>
                  <w:noProof/>
                  <w:szCs w:val="24"/>
                  <w:lang w:val="ru-RU"/>
                </w:rPr>
                <w:t>@</w:t>
              </w:r>
              <w:r w:rsidR="004218F4" w:rsidRPr="004218F4">
                <w:rPr>
                  <w:noProof/>
                  <w:szCs w:val="24"/>
                  <w:lang w:val="ru-RU"/>
                </w:rPr>
                <w:t>gelendzhik</w:t>
              </w:r>
              <w:r w:rsidR="004218F4" w:rsidRPr="00AB3086">
                <w:rPr>
                  <w:noProof/>
                  <w:szCs w:val="24"/>
                  <w:lang w:val="ru-RU"/>
                </w:rPr>
                <w:t>.</w:t>
              </w:r>
              <w:r w:rsidR="004218F4" w:rsidRPr="004218F4">
                <w:rPr>
                  <w:noProof/>
                  <w:szCs w:val="24"/>
                  <w:lang w:val="ru-RU"/>
                </w:rPr>
                <w:t>org</w:t>
              </w:r>
            </w:hyperlink>
          </w:p>
          <w:p w:rsidR="004F0874" w:rsidRPr="004218F4" w:rsidRDefault="004F0874" w:rsidP="00EE41FD">
            <w:pPr>
              <w:tabs>
                <w:tab w:val="left" w:pos="142"/>
              </w:tabs>
              <w:autoSpaceDE w:val="0"/>
              <w:jc w:val="both"/>
              <w:rPr>
                <w:szCs w:val="24"/>
                <w:lang w:val="ru-RU"/>
              </w:rPr>
            </w:pPr>
            <w:r w:rsidRPr="004218F4">
              <w:rPr>
                <w:noProof/>
                <w:szCs w:val="24"/>
                <w:lang w:val="ru-RU"/>
              </w:rPr>
              <w:t xml:space="preserve">- </w:t>
            </w:r>
            <w:r w:rsidR="004218F4" w:rsidRPr="004218F4">
              <w:rPr>
                <w:noProof/>
                <w:szCs w:val="24"/>
                <w:lang w:val="ru-RU"/>
              </w:rPr>
              <w:t xml:space="preserve">решение Думы муниципального образования город-курорт Геленджик от </w:t>
            </w:r>
            <w:r w:rsidR="00EE41FD">
              <w:rPr>
                <w:noProof/>
                <w:szCs w:val="24"/>
                <w:lang w:val="ru-RU"/>
              </w:rPr>
              <w:t>20</w:t>
            </w:r>
            <w:r w:rsidR="004218F4" w:rsidRPr="004218F4">
              <w:rPr>
                <w:noProof/>
                <w:szCs w:val="24"/>
                <w:lang w:val="ru-RU"/>
              </w:rPr>
              <w:t xml:space="preserve"> </w:t>
            </w:r>
            <w:r w:rsidR="00EE41FD">
              <w:rPr>
                <w:noProof/>
                <w:szCs w:val="24"/>
                <w:lang w:val="ru-RU"/>
              </w:rPr>
              <w:t>декабря</w:t>
            </w:r>
            <w:r w:rsidR="00EE41FD">
              <w:rPr>
                <w:noProof/>
                <w:szCs w:val="24"/>
                <w:lang w:val="ru-RU"/>
              </w:rPr>
              <w:br/>
            </w:r>
            <w:r w:rsidR="004218F4" w:rsidRPr="004218F4">
              <w:rPr>
                <w:noProof/>
                <w:szCs w:val="24"/>
                <w:lang w:val="ru-RU"/>
              </w:rPr>
              <w:t xml:space="preserve"> 201</w:t>
            </w:r>
            <w:r w:rsidR="00EE41FD">
              <w:rPr>
                <w:noProof/>
                <w:szCs w:val="24"/>
                <w:lang w:val="ru-RU"/>
              </w:rPr>
              <w:t>9</w:t>
            </w:r>
            <w:r w:rsidR="004218F4" w:rsidRPr="004218F4">
              <w:rPr>
                <w:noProof/>
                <w:szCs w:val="24"/>
                <w:lang w:val="ru-RU"/>
              </w:rPr>
              <w:t xml:space="preserve"> года №1</w:t>
            </w:r>
            <w:r w:rsidR="00EE41FD">
              <w:rPr>
                <w:noProof/>
                <w:szCs w:val="24"/>
                <w:lang w:val="ru-RU"/>
              </w:rPr>
              <w:t>90</w:t>
            </w:r>
            <w:r w:rsidR="004218F4" w:rsidRPr="004218F4">
              <w:rPr>
                <w:noProof/>
                <w:szCs w:val="24"/>
                <w:lang w:val="ru-RU"/>
              </w:rPr>
              <w:t xml:space="preserve"> «Об утверждении Плана приватизации имущества муниципального образовани</w:t>
            </w:r>
            <w:r w:rsidR="00EE41FD">
              <w:rPr>
                <w:noProof/>
                <w:szCs w:val="24"/>
                <w:lang w:val="ru-RU"/>
              </w:rPr>
              <w:t>я город-курорт Геленджик на 2020</w:t>
            </w:r>
            <w:r w:rsidR="004218F4" w:rsidRPr="004218F4">
              <w:rPr>
                <w:noProof/>
                <w:szCs w:val="24"/>
                <w:lang w:val="ru-RU"/>
              </w:rPr>
              <w:t xml:space="preserve"> год» (в редакции решения Думы муниципального образования город-курорт Геленджик от 27 </w:t>
            </w:r>
            <w:r w:rsidR="00EE41FD">
              <w:rPr>
                <w:noProof/>
                <w:szCs w:val="24"/>
                <w:lang w:val="ru-RU"/>
              </w:rPr>
              <w:t>марта 2020</w:t>
            </w:r>
            <w:r w:rsidR="004218F4" w:rsidRPr="004218F4">
              <w:rPr>
                <w:noProof/>
                <w:szCs w:val="24"/>
                <w:lang w:val="ru-RU"/>
              </w:rPr>
              <w:t xml:space="preserve"> года №</w:t>
            </w:r>
            <w:r w:rsidR="00EE41FD">
              <w:rPr>
                <w:noProof/>
                <w:szCs w:val="24"/>
                <w:lang w:val="ru-RU"/>
              </w:rPr>
              <w:t>243</w:t>
            </w:r>
            <w:r w:rsidR="004218F4" w:rsidRPr="004218F4">
              <w:rPr>
                <w:noProof/>
                <w:szCs w:val="24"/>
                <w:lang w:val="ru-RU"/>
              </w:rPr>
              <w:t>)</w:t>
            </w:r>
          </w:p>
        </w:tc>
      </w:tr>
      <w:tr w:rsidR="004F0874" w:rsidRPr="00E41A28" w:rsidTr="00315BC7">
        <w:trPr>
          <w:jc w:val="center"/>
        </w:trPr>
        <w:tc>
          <w:tcPr>
            <w:tcW w:w="9747" w:type="dxa"/>
            <w:shd w:val="clear" w:color="auto" w:fill="auto"/>
          </w:tcPr>
          <w:p w:rsidR="004F0874" w:rsidRPr="00490505" w:rsidRDefault="004F0874" w:rsidP="00315BC7">
            <w:pPr>
              <w:rPr>
                <w:szCs w:val="24"/>
                <w:lang w:val="ru-RU"/>
              </w:rPr>
            </w:pPr>
            <w:r w:rsidRPr="00490505">
              <w:rPr>
                <w:szCs w:val="24"/>
                <w:lang w:val="ru-RU"/>
              </w:rPr>
              <w:t xml:space="preserve">2. </w:t>
            </w:r>
            <w:r w:rsidRPr="00490505">
              <w:rPr>
                <w:b/>
                <w:szCs w:val="24"/>
                <w:lang w:val="ru-RU" w:eastAsia="ru-RU"/>
              </w:rPr>
              <w:t>Наименование имущества и иные позволяющие его индивидуализировать сведения (характеристика имущества):</w:t>
            </w:r>
          </w:p>
        </w:tc>
      </w:tr>
      <w:tr w:rsidR="004F0874" w:rsidRPr="00E41A28" w:rsidTr="00315BC7">
        <w:trPr>
          <w:jc w:val="center"/>
        </w:trPr>
        <w:tc>
          <w:tcPr>
            <w:tcW w:w="9747" w:type="dxa"/>
            <w:shd w:val="clear" w:color="auto" w:fill="auto"/>
          </w:tcPr>
          <w:p w:rsidR="004F0874" w:rsidRPr="00490505" w:rsidRDefault="004218F4" w:rsidP="00EE41FD">
            <w:pPr>
              <w:widowControl w:val="0"/>
              <w:autoSpaceDE w:val="0"/>
              <w:autoSpaceDN w:val="0"/>
              <w:adjustRightInd w:val="0"/>
              <w:jc w:val="both"/>
              <w:rPr>
                <w:szCs w:val="24"/>
                <w:lang w:val="ru-RU"/>
              </w:rPr>
            </w:pPr>
            <w:r w:rsidRPr="00AB3086">
              <w:rPr>
                <w:noProof/>
                <w:szCs w:val="24"/>
                <w:lang w:val="ru-RU"/>
              </w:rPr>
              <w:t>Нежилые помещени</w:t>
            </w:r>
            <w:r w:rsidR="00EE41FD">
              <w:rPr>
                <w:noProof/>
                <w:szCs w:val="24"/>
                <w:lang w:val="ru-RU"/>
              </w:rPr>
              <w:t>я</w:t>
            </w:r>
            <w:r w:rsidRPr="00AB3086">
              <w:rPr>
                <w:noProof/>
                <w:szCs w:val="24"/>
                <w:lang w:val="ru-RU"/>
              </w:rPr>
              <w:t xml:space="preserve"> №9-13 общей площадью 58,5 кв.м, расположенные по адресу: Краснодарский край, г.Геленджик, микрорайон Северный, д.18, кадастровый номер:23:40:0413073:0:3/6</w:t>
            </w:r>
            <w:r w:rsidR="004F0874" w:rsidRPr="00AB3086">
              <w:rPr>
                <w:noProof/>
                <w:szCs w:val="24"/>
                <w:lang w:val="ru-RU"/>
              </w:rPr>
              <w:t xml:space="preserve"> </w:t>
            </w:r>
            <w:r w:rsidR="004F0874" w:rsidRPr="00490505">
              <w:rPr>
                <w:noProof/>
                <w:szCs w:val="24"/>
                <w:lang w:val="ru-RU"/>
              </w:rPr>
              <w:t xml:space="preserve">– Приложение </w:t>
            </w:r>
            <w:r w:rsidR="00EE41FD">
              <w:rPr>
                <w:noProof/>
                <w:szCs w:val="24"/>
                <w:lang w:val="ru-RU"/>
              </w:rPr>
              <w:t>3</w:t>
            </w:r>
            <w:r w:rsidR="004F0874" w:rsidRPr="00490505">
              <w:rPr>
                <w:noProof/>
                <w:szCs w:val="24"/>
                <w:lang w:val="ru-RU"/>
              </w:rPr>
              <w:t>.</w:t>
            </w:r>
            <w:r w:rsidR="004F0874" w:rsidRPr="00490505">
              <w:rPr>
                <w:szCs w:val="24"/>
                <w:lang w:val="ru-RU"/>
              </w:rPr>
              <w:t xml:space="preserve"> </w:t>
            </w:r>
          </w:p>
        </w:tc>
      </w:tr>
      <w:tr w:rsidR="004F0874" w:rsidRPr="00FD6C8D" w:rsidTr="00315BC7">
        <w:trPr>
          <w:jc w:val="center"/>
        </w:trPr>
        <w:tc>
          <w:tcPr>
            <w:tcW w:w="9747" w:type="dxa"/>
            <w:shd w:val="clear" w:color="auto" w:fill="auto"/>
          </w:tcPr>
          <w:p w:rsidR="004F0874" w:rsidRPr="00490505" w:rsidRDefault="004F0874" w:rsidP="00315BC7">
            <w:pPr>
              <w:rPr>
                <w:szCs w:val="24"/>
                <w:lang w:val="ru-RU"/>
              </w:rPr>
            </w:pPr>
            <w:r w:rsidRPr="00490505">
              <w:rPr>
                <w:szCs w:val="24"/>
                <w:lang w:val="ru-RU"/>
              </w:rPr>
              <w:t xml:space="preserve">3. </w:t>
            </w:r>
            <w:hyperlink w:anchor="Par249" w:tooltip="Статья 13. Способы приватизации государственного и муниципального имущества" w:history="1">
              <w:r w:rsidRPr="00490505">
                <w:rPr>
                  <w:b/>
                  <w:szCs w:val="24"/>
                  <w:lang w:val="ru-RU" w:eastAsia="ru-RU"/>
                </w:rPr>
                <w:t>Способ</w:t>
              </w:r>
            </w:hyperlink>
            <w:r w:rsidRPr="00490505">
              <w:rPr>
                <w:b/>
                <w:szCs w:val="24"/>
                <w:lang w:val="ru-RU" w:eastAsia="ru-RU"/>
              </w:rPr>
              <w:t xml:space="preserve"> приватизации имущества:</w:t>
            </w:r>
            <w:r w:rsidR="004218F4">
              <w:rPr>
                <w:b/>
                <w:szCs w:val="24"/>
                <w:lang w:val="ru-RU" w:eastAsia="ru-RU"/>
              </w:rPr>
              <w:t xml:space="preserve"> </w:t>
            </w:r>
          </w:p>
        </w:tc>
      </w:tr>
      <w:tr w:rsidR="004F0874" w:rsidRPr="00E41A28" w:rsidTr="00315BC7">
        <w:trPr>
          <w:jc w:val="center"/>
        </w:trPr>
        <w:tc>
          <w:tcPr>
            <w:tcW w:w="9747" w:type="dxa"/>
            <w:shd w:val="clear" w:color="auto" w:fill="auto"/>
          </w:tcPr>
          <w:p w:rsidR="004F0874" w:rsidRPr="00490505" w:rsidRDefault="004F0874" w:rsidP="00315BC7">
            <w:pPr>
              <w:rPr>
                <w:lang w:val="ru-RU"/>
              </w:rPr>
            </w:pPr>
            <w:r w:rsidRPr="00490505">
              <w:rPr>
                <w:szCs w:val="24"/>
                <w:lang w:val="ru-RU" w:eastAsia="ru-RU"/>
              </w:rPr>
              <w:t>продажа муниципального имущества в электронной форме путем проведения аукциона с открытой формой подачи предложений о цене имущества;</w:t>
            </w:r>
          </w:p>
        </w:tc>
      </w:tr>
      <w:tr w:rsidR="004F0874" w:rsidRPr="00FD6C8D" w:rsidTr="00315BC7">
        <w:trPr>
          <w:jc w:val="center"/>
        </w:trPr>
        <w:tc>
          <w:tcPr>
            <w:tcW w:w="9747" w:type="dxa"/>
            <w:shd w:val="clear" w:color="auto" w:fill="auto"/>
          </w:tcPr>
          <w:p w:rsidR="004F0874" w:rsidRPr="00490505" w:rsidRDefault="004F0874" w:rsidP="00315BC7">
            <w:pPr>
              <w:rPr>
                <w:lang w:val="ru-RU"/>
              </w:rPr>
            </w:pPr>
            <w:r w:rsidRPr="00490505">
              <w:rPr>
                <w:szCs w:val="24"/>
                <w:lang w:val="ru-RU"/>
              </w:rPr>
              <w:t xml:space="preserve">4. </w:t>
            </w:r>
            <w:r w:rsidRPr="00490505">
              <w:rPr>
                <w:b/>
                <w:szCs w:val="24"/>
                <w:lang w:val="ru-RU" w:eastAsia="ru-RU"/>
              </w:rPr>
              <w:t>Начальная цена продажи имущества:</w:t>
            </w:r>
          </w:p>
        </w:tc>
      </w:tr>
      <w:tr w:rsidR="004F0874" w:rsidRPr="00E41A28" w:rsidTr="00315BC7">
        <w:trPr>
          <w:jc w:val="center"/>
        </w:trPr>
        <w:tc>
          <w:tcPr>
            <w:tcW w:w="9747" w:type="dxa"/>
            <w:shd w:val="clear" w:color="auto" w:fill="auto"/>
          </w:tcPr>
          <w:p w:rsidR="004F0874" w:rsidRPr="00253465" w:rsidRDefault="00253465" w:rsidP="00253465">
            <w:pPr>
              <w:ind w:firstLine="709"/>
              <w:jc w:val="both"/>
              <w:rPr>
                <w:sz w:val="28"/>
                <w:szCs w:val="28"/>
                <w:lang w:val="ru-RU"/>
              </w:rPr>
            </w:pPr>
            <w:r w:rsidRPr="00253465">
              <w:rPr>
                <w:szCs w:val="24"/>
                <w:lang w:val="ru-RU" w:eastAsia="ru-RU"/>
              </w:rPr>
              <w:t>670 000 (шестьсот семьдесят тысяч) рублей,</w:t>
            </w:r>
            <w:r w:rsidRPr="00253465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Pr="00253465">
              <w:rPr>
                <w:szCs w:val="24"/>
                <w:lang w:val="ru-RU" w:eastAsia="ru-RU"/>
              </w:rPr>
              <w:t xml:space="preserve">без учета НДС </w:t>
            </w:r>
          </w:p>
        </w:tc>
      </w:tr>
      <w:tr w:rsidR="004F0874" w:rsidRPr="00E41A28" w:rsidTr="00315BC7">
        <w:trPr>
          <w:jc w:val="center"/>
        </w:trPr>
        <w:tc>
          <w:tcPr>
            <w:tcW w:w="9747" w:type="dxa"/>
            <w:shd w:val="clear" w:color="auto" w:fill="auto"/>
          </w:tcPr>
          <w:p w:rsidR="004F0874" w:rsidRPr="00490505" w:rsidRDefault="004F0874" w:rsidP="00315BC7">
            <w:pPr>
              <w:rPr>
                <w:szCs w:val="24"/>
                <w:lang w:val="ru-RU" w:eastAsia="ru-RU"/>
              </w:rPr>
            </w:pPr>
            <w:r w:rsidRPr="00490505">
              <w:rPr>
                <w:szCs w:val="24"/>
                <w:lang w:val="ru-RU"/>
              </w:rPr>
              <w:t xml:space="preserve">4.1. </w:t>
            </w:r>
            <w:r w:rsidRPr="00490505">
              <w:rPr>
                <w:b/>
                <w:szCs w:val="24"/>
                <w:lang w:val="ru-RU" w:eastAsia="ru-RU"/>
              </w:rPr>
              <w:t>Величина повышения начальной цены ("шаг аукциона")</w:t>
            </w:r>
          </w:p>
        </w:tc>
      </w:tr>
      <w:tr w:rsidR="004F0874" w:rsidRPr="00E41A28" w:rsidTr="00315BC7">
        <w:trPr>
          <w:jc w:val="center"/>
        </w:trPr>
        <w:tc>
          <w:tcPr>
            <w:tcW w:w="9747" w:type="dxa"/>
            <w:shd w:val="clear" w:color="auto" w:fill="auto"/>
          </w:tcPr>
          <w:p w:rsidR="004F0874" w:rsidRPr="00253465" w:rsidRDefault="004F0874" w:rsidP="00315BC7">
            <w:pPr>
              <w:rPr>
                <w:szCs w:val="24"/>
                <w:lang w:val="ru-RU" w:eastAsia="ru-RU"/>
              </w:rPr>
            </w:pPr>
            <w:r w:rsidRPr="00490505">
              <w:rPr>
                <w:szCs w:val="24"/>
                <w:lang w:val="ru-RU" w:eastAsia="ru-RU"/>
              </w:rPr>
              <w:t xml:space="preserve">устанавливается в размере 5 (пять) процентов начальной цены продажи, что составляет </w:t>
            </w:r>
            <w:r w:rsidR="00EE41FD">
              <w:rPr>
                <w:szCs w:val="24"/>
                <w:lang w:val="ru-RU" w:eastAsia="ru-RU"/>
              </w:rPr>
              <w:t xml:space="preserve">   </w:t>
            </w:r>
            <w:r w:rsidR="00253465" w:rsidRPr="00253465">
              <w:rPr>
                <w:szCs w:val="24"/>
                <w:lang w:val="ru-RU" w:eastAsia="ru-RU"/>
              </w:rPr>
              <w:t>33 500 (тридцать три тысячи пятьсот) рублей.</w:t>
            </w:r>
          </w:p>
        </w:tc>
      </w:tr>
      <w:tr w:rsidR="004F0874" w:rsidRPr="00FD6C8D" w:rsidTr="00315BC7">
        <w:trPr>
          <w:jc w:val="center"/>
        </w:trPr>
        <w:tc>
          <w:tcPr>
            <w:tcW w:w="9747" w:type="dxa"/>
            <w:shd w:val="clear" w:color="auto" w:fill="auto"/>
          </w:tcPr>
          <w:p w:rsidR="004F0874" w:rsidRPr="00490505" w:rsidRDefault="004F0874" w:rsidP="00315BC7">
            <w:pPr>
              <w:rPr>
                <w:szCs w:val="24"/>
                <w:lang w:val="ru-RU" w:eastAsia="ru-RU"/>
              </w:rPr>
            </w:pPr>
            <w:r w:rsidRPr="00490505">
              <w:rPr>
                <w:szCs w:val="24"/>
                <w:lang w:val="ru-RU"/>
              </w:rPr>
              <w:t xml:space="preserve">4.2. </w:t>
            </w:r>
            <w:r w:rsidRPr="00490505">
              <w:rPr>
                <w:b/>
                <w:szCs w:val="24"/>
                <w:lang w:val="ru-RU" w:eastAsia="ru-RU"/>
              </w:rPr>
              <w:t>Рассрочка платежа</w:t>
            </w:r>
          </w:p>
        </w:tc>
      </w:tr>
      <w:tr w:rsidR="004F0874" w:rsidRPr="00FD6C8D" w:rsidTr="00315BC7">
        <w:trPr>
          <w:jc w:val="center"/>
        </w:trPr>
        <w:tc>
          <w:tcPr>
            <w:tcW w:w="9747" w:type="dxa"/>
            <w:shd w:val="clear" w:color="auto" w:fill="auto"/>
          </w:tcPr>
          <w:p w:rsidR="004F0874" w:rsidRPr="00490505" w:rsidRDefault="004F0874" w:rsidP="00315BC7">
            <w:pPr>
              <w:rPr>
                <w:szCs w:val="24"/>
                <w:lang w:val="ru-RU" w:eastAsia="ru-RU"/>
              </w:rPr>
            </w:pPr>
            <w:r w:rsidRPr="00490505">
              <w:rPr>
                <w:szCs w:val="24"/>
                <w:lang w:val="ru-RU" w:eastAsia="ru-RU"/>
              </w:rPr>
              <w:t>не предоставляется;</w:t>
            </w:r>
          </w:p>
        </w:tc>
      </w:tr>
      <w:tr w:rsidR="004F0874" w:rsidRPr="00E41A28" w:rsidTr="00315BC7">
        <w:trPr>
          <w:jc w:val="center"/>
        </w:trPr>
        <w:tc>
          <w:tcPr>
            <w:tcW w:w="9747" w:type="dxa"/>
            <w:shd w:val="clear" w:color="auto" w:fill="auto"/>
          </w:tcPr>
          <w:p w:rsidR="004F0874" w:rsidRPr="00490505" w:rsidRDefault="004F0874" w:rsidP="00315BC7">
            <w:pPr>
              <w:rPr>
                <w:lang w:val="ru-RU"/>
              </w:rPr>
            </w:pPr>
            <w:r w:rsidRPr="00490505">
              <w:rPr>
                <w:szCs w:val="24"/>
                <w:lang w:val="ru-RU"/>
              </w:rPr>
              <w:t xml:space="preserve">5. </w:t>
            </w:r>
            <w:r w:rsidRPr="00490505">
              <w:rPr>
                <w:b/>
                <w:szCs w:val="24"/>
                <w:lang w:val="ru-RU" w:eastAsia="ru-RU"/>
              </w:rPr>
              <w:t>Форма подачи предложений о цене имущества:</w:t>
            </w:r>
          </w:p>
        </w:tc>
      </w:tr>
      <w:tr w:rsidR="004F0874" w:rsidRPr="00E41A28" w:rsidTr="00315BC7">
        <w:trPr>
          <w:jc w:val="center"/>
        </w:trPr>
        <w:tc>
          <w:tcPr>
            <w:tcW w:w="9747" w:type="dxa"/>
            <w:shd w:val="clear" w:color="auto" w:fill="auto"/>
          </w:tcPr>
          <w:p w:rsidR="004F0874" w:rsidRPr="00490505" w:rsidRDefault="004F0874" w:rsidP="00315BC7">
            <w:pPr>
              <w:rPr>
                <w:lang w:val="ru-RU"/>
              </w:rPr>
            </w:pPr>
            <w:r w:rsidRPr="00490505">
              <w:rPr>
                <w:szCs w:val="24"/>
                <w:lang w:val="ru-RU" w:eastAsia="ru-RU"/>
              </w:rPr>
              <w:t>открытая форма подачи предложений о цене имущества;</w:t>
            </w:r>
          </w:p>
        </w:tc>
      </w:tr>
      <w:tr w:rsidR="004F0874" w:rsidRPr="00E41A28" w:rsidTr="00315BC7">
        <w:trPr>
          <w:jc w:val="center"/>
        </w:trPr>
        <w:tc>
          <w:tcPr>
            <w:tcW w:w="9747" w:type="dxa"/>
            <w:shd w:val="clear" w:color="auto" w:fill="auto"/>
          </w:tcPr>
          <w:p w:rsidR="004F0874" w:rsidRPr="00490505" w:rsidRDefault="004F0874" w:rsidP="00315BC7">
            <w:pPr>
              <w:rPr>
                <w:lang w:val="ru-RU"/>
              </w:rPr>
            </w:pPr>
            <w:r w:rsidRPr="00490505">
              <w:rPr>
                <w:szCs w:val="24"/>
                <w:lang w:val="ru-RU"/>
              </w:rPr>
              <w:t xml:space="preserve">6. </w:t>
            </w:r>
            <w:r w:rsidRPr="00490505">
              <w:rPr>
                <w:b/>
                <w:szCs w:val="24"/>
                <w:lang w:val="ru-RU" w:eastAsia="ru-RU"/>
              </w:rPr>
              <w:t>Условия и сроки платежа, необходимые реквизиты счетов.</w:t>
            </w:r>
          </w:p>
        </w:tc>
      </w:tr>
      <w:tr w:rsidR="004F0874" w:rsidRPr="00E41A28" w:rsidTr="00315BC7">
        <w:trPr>
          <w:jc w:val="center"/>
        </w:trPr>
        <w:tc>
          <w:tcPr>
            <w:tcW w:w="9747" w:type="dxa"/>
            <w:shd w:val="clear" w:color="auto" w:fill="auto"/>
          </w:tcPr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jc w:val="both"/>
              <w:rPr>
                <w:szCs w:val="24"/>
                <w:lang w:val="ru-RU" w:eastAsia="ru-RU"/>
              </w:rPr>
            </w:pPr>
            <w:r w:rsidRPr="002E02CB">
              <w:rPr>
                <w:szCs w:val="24"/>
                <w:lang w:val="ru-RU" w:eastAsia="ru-RU"/>
              </w:rPr>
              <w:t>В течение 5 рабочих дней со дня подведения итогов аукциона с победителем заключается договор купли-продажи имущества</w:t>
            </w:r>
            <w:r>
              <w:rPr>
                <w:szCs w:val="24"/>
                <w:lang w:val="ru-RU" w:eastAsia="ru-RU"/>
              </w:rPr>
              <w:t xml:space="preserve"> </w:t>
            </w:r>
            <w:r w:rsidRPr="00701555">
              <w:rPr>
                <w:szCs w:val="24"/>
                <w:lang w:val="ru-RU" w:eastAsia="ru-RU"/>
              </w:rPr>
              <w:t>в форме электронного документа.</w:t>
            </w:r>
          </w:p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jc w:val="both"/>
              <w:rPr>
                <w:szCs w:val="24"/>
                <w:lang w:val="ru-RU" w:eastAsia="ru-RU"/>
              </w:rPr>
            </w:pPr>
            <w:r w:rsidRPr="002E02CB">
              <w:rPr>
                <w:szCs w:val="24"/>
                <w:lang w:val="ru-RU" w:eastAsia="ru-RU"/>
              </w:rPr>
              <w:t xml:space="preserve">Оплата приобретаемого имущества производится путем перечисления денежных средств на </w:t>
            </w:r>
            <w:r w:rsidRPr="002E02CB">
              <w:rPr>
                <w:szCs w:val="24"/>
                <w:lang w:val="ru-RU" w:eastAsia="ru-RU"/>
              </w:rPr>
              <w:lastRenderedPageBreak/>
              <w:t>счет, указанный в информационном сообщении о проведении продажи имущества.</w:t>
            </w:r>
          </w:p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jc w:val="both"/>
              <w:rPr>
                <w:szCs w:val="24"/>
                <w:lang w:val="ru-RU" w:eastAsia="ru-RU"/>
              </w:rPr>
            </w:pPr>
            <w:r w:rsidRPr="002E02CB">
              <w:rPr>
                <w:szCs w:val="24"/>
                <w:lang w:val="ru-RU" w:eastAsia="ru-RU"/>
              </w:rPr>
              <w:t>Денежные средства в счет оплаты муниципального имущества подлежат перечислению победителем в установленном порядке в бюджет соответствующего уровня бюджетной системы Российской Федерации в размере и сроки, которые указаны в договоре купли-продажи имущества, но не позднее 30 рабочих дней со дня заключения такого договора.</w:t>
            </w:r>
          </w:p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jc w:val="both"/>
              <w:rPr>
                <w:szCs w:val="24"/>
                <w:lang w:val="ru-RU" w:eastAsia="ru-RU"/>
              </w:rPr>
            </w:pPr>
          </w:p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jc w:val="both"/>
              <w:rPr>
                <w:szCs w:val="24"/>
                <w:lang w:val="ru-RU" w:eastAsia="ru-RU"/>
              </w:rPr>
            </w:pPr>
            <w:r w:rsidRPr="002E02CB">
              <w:rPr>
                <w:szCs w:val="24"/>
                <w:lang w:val="ru-RU" w:eastAsia="ru-RU"/>
              </w:rPr>
              <w:t>Передача имущества и оформление права собственности на него осуществляются в соответствии с законодательством Российской Федерации и договором купли-продажи имущества не позднее чем через 30 календарных дней после дня оплаты имущества.</w:t>
            </w:r>
          </w:p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jc w:val="both"/>
              <w:rPr>
                <w:szCs w:val="24"/>
                <w:lang w:val="ru-RU" w:eastAsia="ru-RU"/>
              </w:rPr>
            </w:pPr>
          </w:p>
          <w:p w:rsidR="004F0874" w:rsidRPr="00253465" w:rsidRDefault="004F0874" w:rsidP="00834D67">
            <w:pPr>
              <w:ind w:firstLine="709"/>
              <w:jc w:val="both"/>
              <w:rPr>
                <w:szCs w:val="24"/>
                <w:lang w:val="ru-RU" w:eastAsia="ru-RU"/>
              </w:rPr>
            </w:pPr>
            <w:r w:rsidRPr="00490505">
              <w:rPr>
                <w:szCs w:val="24"/>
                <w:lang w:val="ru-RU" w:eastAsia="ru-RU"/>
              </w:rPr>
              <w:t xml:space="preserve">Реквизиты счета продавца муниципального имущества: </w:t>
            </w:r>
            <w:r w:rsidR="00AB3086" w:rsidRPr="00AB3086">
              <w:rPr>
                <w:szCs w:val="24"/>
                <w:lang w:val="ru-RU" w:eastAsia="ru-RU"/>
              </w:rPr>
              <w:t xml:space="preserve">УФК </w:t>
            </w:r>
            <w:r w:rsidR="00AB3086" w:rsidRPr="00AB3086">
              <w:rPr>
                <w:szCs w:val="24"/>
                <w:lang w:val="ru-RU" w:eastAsia="ru-RU"/>
              </w:rPr>
              <w:br/>
              <w:t xml:space="preserve">по Краснодарскому краю (управление имущественных отношений администрации муниципального образования город-курорт Геленджик), </w:t>
            </w:r>
            <w:r w:rsidR="00AB3086" w:rsidRPr="00AB3086">
              <w:rPr>
                <w:szCs w:val="24"/>
                <w:lang w:val="ru-RU" w:eastAsia="ru-RU"/>
              </w:rPr>
              <w:br/>
              <w:t>л/</w:t>
            </w:r>
            <w:proofErr w:type="spellStart"/>
            <w:r w:rsidR="00AB3086" w:rsidRPr="00AB3086">
              <w:rPr>
                <w:szCs w:val="24"/>
                <w:lang w:val="ru-RU" w:eastAsia="ru-RU"/>
              </w:rPr>
              <w:t>сч</w:t>
            </w:r>
            <w:proofErr w:type="spellEnd"/>
            <w:r w:rsidR="00AB3086" w:rsidRPr="00AB3086">
              <w:rPr>
                <w:szCs w:val="24"/>
                <w:lang w:val="ru-RU" w:eastAsia="ru-RU"/>
              </w:rPr>
              <w:t xml:space="preserve"> 04183019080, ИНН 2304038634, КПП 2304</w:t>
            </w:r>
            <w:r w:rsidR="00834D67">
              <w:rPr>
                <w:szCs w:val="24"/>
                <w:lang w:val="ru-RU" w:eastAsia="ru-RU"/>
              </w:rPr>
              <w:t>01001</w:t>
            </w:r>
            <w:r w:rsidR="00AB3086" w:rsidRPr="00AB3086">
              <w:rPr>
                <w:szCs w:val="24"/>
                <w:lang w:val="ru-RU" w:eastAsia="ru-RU"/>
              </w:rPr>
              <w:t xml:space="preserve">, </w:t>
            </w:r>
            <w:r w:rsidR="00AB3086" w:rsidRPr="00AB3086">
              <w:rPr>
                <w:szCs w:val="24"/>
                <w:lang w:val="ru-RU" w:eastAsia="ru-RU"/>
              </w:rPr>
              <w:br/>
              <w:t>р/</w:t>
            </w:r>
            <w:proofErr w:type="spellStart"/>
            <w:r w:rsidR="00AB3086" w:rsidRPr="00AB3086">
              <w:rPr>
                <w:szCs w:val="24"/>
                <w:lang w:val="ru-RU" w:eastAsia="ru-RU"/>
              </w:rPr>
              <w:t>сч</w:t>
            </w:r>
            <w:proofErr w:type="spellEnd"/>
            <w:r w:rsidR="00AB3086" w:rsidRPr="00AB3086">
              <w:rPr>
                <w:szCs w:val="24"/>
                <w:lang w:val="ru-RU" w:eastAsia="ru-RU"/>
              </w:rPr>
              <w:t xml:space="preserve"> 40101810300000010013 в Южное ГУ Банка России по Краснодарскому краю, БИК 040349001, КБК 92111402043040000410, ОКТМО 03708000, назначение платежа: «доходы от реализации иного имущества, находящегося </w:t>
            </w:r>
            <w:r w:rsidR="00AB3086" w:rsidRPr="00AB3086">
              <w:rPr>
                <w:szCs w:val="24"/>
                <w:lang w:val="ru-RU" w:eastAsia="ru-RU"/>
              </w:rPr>
              <w:br/>
              <w:t>в собственности городских округов» (без учета НДС).</w:t>
            </w:r>
          </w:p>
        </w:tc>
      </w:tr>
      <w:tr w:rsidR="004F0874" w:rsidRPr="00E41A28" w:rsidTr="00315BC7">
        <w:trPr>
          <w:jc w:val="center"/>
        </w:trPr>
        <w:tc>
          <w:tcPr>
            <w:tcW w:w="9747" w:type="dxa"/>
            <w:shd w:val="clear" w:color="auto" w:fill="auto"/>
          </w:tcPr>
          <w:p w:rsidR="004F0874" w:rsidRPr="002E02CB" w:rsidRDefault="004F0874" w:rsidP="00315BC7">
            <w:pPr>
              <w:rPr>
                <w:b/>
                <w:szCs w:val="24"/>
                <w:lang w:val="ru-RU" w:eastAsia="ru-RU"/>
              </w:rPr>
            </w:pPr>
            <w:r w:rsidRPr="002E02CB">
              <w:rPr>
                <w:b/>
                <w:szCs w:val="24"/>
                <w:lang w:val="ru-RU"/>
              </w:rPr>
              <w:lastRenderedPageBreak/>
              <w:t>7</w:t>
            </w:r>
            <w:r w:rsidRPr="002E02CB">
              <w:rPr>
                <w:szCs w:val="24"/>
                <w:lang w:val="ru-RU"/>
              </w:rPr>
              <w:t xml:space="preserve">. </w:t>
            </w:r>
            <w:r w:rsidRPr="002E02CB">
              <w:rPr>
                <w:b/>
                <w:szCs w:val="24"/>
                <w:lang w:val="ru-RU" w:eastAsia="ru-RU"/>
              </w:rPr>
              <w:t>Размер задатка, срок и порядок его внесения, необходимые реквизиты счетов;</w:t>
            </w:r>
          </w:p>
          <w:p w:rsidR="004F0874" w:rsidRPr="002E02CB" w:rsidRDefault="004F0874" w:rsidP="00315BC7">
            <w:pPr>
              <w:rPr>
                <w:lang w:val="ru-RU"/>
              </w:rPr>
            </w:pPr>
            <w:r w:rsidRPr="002E02CB">
              <w:rPr>
                <w:b/>
                <w:lang w:val="ru-RU"/>
              </w:rPr>
              <w:t>условия о размере задатка, сроке и порядке его внесения, назначении платежа, порядке возвращения задатка, реквизиты счета</w:t>
            </w:r>
          </w:p>
        </w:tc>
      </w:tr>
      <w:tr w:rsidR="004F0874" w:rsidRPr="00E41A28" w:rsidTr="00315BC7">
        <w:trPr>
          <w:jc w:val="center"/>
        </w:trPr>
        <w:tc>
          <w:tcPr>
            <w:tcW w:w="9747" w:type="dxa"/>
            <w:shd w:val="clear" w:color="auto" w:fill="auto"/>
          </w:tcPr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ind w:firstLine="567"/>
              <w:jc w:val="both"/>
              <w:rPr>
                <w:szCs w:val="24"/>
                <w:lang w:val="ru-RU" w:eastAsia="ru-RU"/>
              </w:rPr>
            </w:pPr>
            <w:r w:rsidRPr="002E02CB">
              <w:rPr>
                <w:szCs w:val="24"/>
                <w:lang w:val="ru-RU" w:eastAsia="ru-RU"/>
              </w:rPr>
              <w:t>Условия о размере задатка, сроке и порядке его внесения, назначении платежа, порядке возвращения задатка, реквизиты счета являются условиями публичной оферты в соответствии со статьей 437 Гражданского кодекса Российской Федерации. Подача претендентом заявки и перечисление задатка на счет являются акцептом такой оферты, и договор о задатке считается заключенным в установленном порядке</w:t>
            </w:r>
            <w:r w:rsidR="00CD56CA">
              <w:rPr>
                <w:szCs w:val="24"/>
                <w:lang w:val="ru-RU" w:eastAsia="ru-RU"/>
              </w:rPr>
              <w:t>.</w:t>
            </w:r>
          </w:p>
          <w:p w:rsidR="004F0874" w:rsidRPr="00490505" w:rsidRDefault="004F0874" w:rsidP="00315BC7">
            <w:pPr>
              <w:widowControl w:val="0"/>
              <w:autoSpaceDE w:val="0"/>
              <w:autoSpaceDN w:val="0"/>
              <w:adjustRightInd w:val="0"/>
              <w:ind w:firstLine="567"/>
              <w:jc w:val="both"/>
              <w:rPr>
                <w:szCs w:val="24"/>
                <w:lang w:val="ru-RU" w:eastAsia="ru-RU"/>
              </w:rPr>
            </w:pPr>
            <w:r w:rsidRPr="00490505">
              <w:rPr>
                <w:szCs w:val="24"/>
                <w:lang w:val="ru-RU" w:eastAsia="ru-RU"/>
              </w:rPr>
              <w:t xml:space="preserve">Размер задатка для участия в продаже имущества на аукционе - 20 процентов начальной цены продажи имущества, что составляет </w:t>
            </w:r>
            <w:r w:rsidR="00253465">
              <w:rPr>
                <w:szCs w:val="24"/>
                <w:lang w:val="ru-RU" w:eastAsia="ru-RU"/>
              </w:rPr>
              <w:t>134 000</w:t>
            </w:r>
            <w:r w:rsidRPr="00490505">
              <w:rPr>
                <w:szCs w:val="24"/>
                <w:lang w:val="ru-RU" w:eastAsia="ru-RU"/>
              </w:rPr>
              <w:t>(</w:t>
            </w:r>
            <w:r w:rsidR="00253465">
              <w:rPr>
                <w:szCs w:val="24"/>
                <w:lang w:val="ru-RU" w:eastAsia="ru-RU"/>
              </w:rPr>
              <w:t>Сто тридцать четыре тысячи</w:t>
            </w:r>
            <w:r w:rsidRPr="00490505">
              <w:rPr>
                <w:szCs w:val="24"/>
                <w:lang w:val="ru-RU" w:eastAsia="ru-RU"/>
              </w:rPr>
              <w:t xml:space="preserve">) рубля </w:t>
            </w:r>
            <w:r w:rsidR="00253465">
              <w:rPr>
                <w:szCs w:val="24"/>
                <w:lang w:val="ru-RU" w:eastAsia="ru-RU"/>
              </w:rPr>
              <w:t>0</w:t>
            </w:r>
            <w:r w:rsidRPr="00490505">
              <w:rPr>
                <w:szCs w:val="24"/>
                <w:lang w:val="ru-RU" w:eastAsia="ru-RU"/>
              </w:rPr>
              <w:t>0 копеек.</w:t>
            </w:r>
          </w:p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ind w:firstLine="567"/>
              <w:jc w:val="both"/>
              <w:rPr>
                <w:szCs w:val="24"/>
                <w:lang w:val="ru-RU" w:eastAsia="ru-RU"/>
              </w:rPr>
            </w:pPr>
            <w:r w:rsidRPr="002E02CB">
              <w:rPr>
                <w:szCs w:val="24"/>
                <w:lang w:val="ru-RU" w:eastAsia="ru-RU"/>
              </w:rPr>
              <w:t>Перечисление задатка претендентами на участие в аукционе осуществляется в установленном порядке на счет:</w:t>
            </w:r>
          </w:p>
          <w:p w:rsidR="004F0874" w:rsidRPr="006A559D" w:rsidRDefault="004F0874" w:rsidP="00315BC7">
            <w:pPr>
              <w:widowControl w:val="0"/>
              <w:autoSpaceDE w:val="0"/>
              <w:autoSpaceDN w:val="0"/>
              <w:adjustRightInd w:val="0"/>
              <w:ind w:firstLine="567"/>
              <w:jc w:val="both"/>
              <w:rPr>
                <w:szCs w:val="24"/>
                <w:lang w:val="ru-RU" w:eastAsia="ru-RU"/>
              </w:rPr>
            </w:pPr>
            <w:r w:rsidRPr="006A559D">
              <w:rPr>
                <w:szCs w:val="24"/>
                <w:lang w:val="ru-RU" w:eastAsia="ru-RU"/>
              </w:rPr>
              <w:t xml:space="preserve">Получатель </w:t>
            </w:r>
            <w:r w:rsidR="00AB3086" w:rsidRPr="006A559D">
              <w:rPr>
                <w:szCs w:val="24"/>
                <w:lang w:val="ru-RU" w:eastAsia="ru-RU"/>
              </w:rPr>
              <w:t>Финансовое управление (управление имущественных отношений)</w:t>
            </w:r>
            <w:r w:rsidRPr="006A559D">
              <w:rPr>
                <w:szCs w:val="24"/>
                <w:lang w:val="ru-RU" w:eastAsia="ru-RU"/>
              </w:rPr>
              <w:t xml:space="preserve"> </w:t>
            </w:r>
          </w:p>
          <w:p w:rsidR="004F0874" w:rsidRPr="006A559D" w:rsidRDefault="004F0874" w:rsidP="00315BC7">
            <w:pPr>
              <w:widowControl w:val="0"/>
              <w:autoSpaceDE w:val="0"/>
              <w:autoSpaceDN w:val="0"/>
              <w:adjustRightInd w:val="0"/>
              <w:ind w:firstLine="567"/>
              <w:jc w:val="both"/>
              <w:rPr>
                <w:szCs w:val="24"/>
                <w:lang w:val="ru-RU" w:eastAsia="ru-RU"/>
              </w:rPr>
            </w:pPr>
            <w:r w:rsidRPr="006A559D">
              <w:rPr>
                <w:szCs w:val="24"/>
                <w:lang w:val="ru-RU" w:eastAsia="ru-RU"/>
              </w:rPr>
              <w:t xml:space="preserve">Наименование банка </w:t>
            </w:r>
            <w:r w:rsidR="006A559D" w:rsidRPr="006A559D">
              <w:rPr>
                <w:szCs w:val="24"/>
                <w:lang w:val="ru-RU" w:eastAsia="ru-RU"/>
              </w:rPr>
              <w:t>Южное ГУ Банка России г. Краснодар</w:t>
            </w:r>
            <w:r w:rsidRPr="006A559D">
              <w:rPr>
                <w:szCs w:val="24"/>
                <w:lang w:val="ru-RU" w:eastAsia="ru-RU"/>
              </w:rPr>
              <w:t xml:space="preserve"> </w:t>
            </w:r>
          </w:p>
          <w:p w:rsidR="004F0874" w:rsidRPr="006A559D" w:rsidRDefault="004F0874" w:rsidP="00315BC7">
            <w:pPr>
              <w:widowControl w:val="0"/>
              <w:autoSpaceDE w:val="0"/>
              <w:autoSpaceDN w:val="0"/>
              <w:adjustRightInd w:val="0"/>
              <w:ind w:firstLine="567"/>
              <w:jc w:val="both"/>
              <w:rPr>
                <w:szCs w:val="24"/>
                <w:lang w:val="ru-RU" w:eastAsia="ru-RU"/>
              </w:rPr>
            </w:pPr>
            <w:r w:rsidRPr="006A559D">
              <w:rPr>
                <w:szCs w:val="24"/>
                <w:lang w:val="ru-RU" w:eastAsia="ru-RU"/>
              </w:rPr>
              <w:t xml:space="preserve">Расчетный счёт </w:t>
            </w:r>
            <w:r w:rsidR="006A559D" w:rsidRPr="006A559D">
              <w:rPr>
                <w:szCs w:val="24"/>
                <w:lang w:val="ru-RU" w:eastAsia="ru-RU"/>
              </w:rPr>
              <w:t>40302810703495000335</w:t>
            </w:r>
          </w:p>
          <w:p w:rsidR="004F0874" w:rsidRPr="006A559D" w:rsidRDefault="004F0874" w:rsidP="00315BC7">
            <w:pPr>
              <w:widowControl w:val="0"/>
              <w:autoSpaceDE w:val="0"/>
              <w:autoSpaceDN w:val="0"/>
              <w:adjustRightInd w:val="0"/>
              <w:ind w:firstLine="567"/>
              <w:jc w:val="both"/>
              <w:rPr>
                <w:szCs w:val="24"/>
                <w:lang w:val="ru-RU" w:eastAsia="ru-RU"/>
              </w:rPr>
            </w:pPr>
            <w:r w:rsidRPr="006A559D">
              <w:rPr>
                <w:szCs w:val="24"/>
                <w:lang w:val="ru-RU" w:eastAsia="ru-RU"/>
              </w:rPr>
              <w:t xml:space="preserve">БИК </w:t>
            </w:r>
            <w:r w:rsidR="006A559D" w:rsidRPr="006A559D">
              <w:rPr>
                <w:szCs w:val="24"/>
                <w:lang w:val="ru-RU" w:eastAsia="ru-RU"/>
              </w:rPr>
              <w:t>040349001</w:t>
            </w:r>
          </w:p>
          <w:p w:rsidR="004F0874" w:rsidRPr="006A559D" w:rsidRDefault="004F0874" w:rsidP="00315BC7">
            <w:pPr>
              <w:widowControl w:val="0"/>
              <w:autoSpaceDE w:val="0"/>
              <w:autoSpaceDN w:val="0"/>
              <w:adjustRightInd w:val="0"/>
              <w:ind w:firstLine="567"/>
              <w:jc w:val="both"/>
              <w:rPr>
                <w:szCs w:val="24"/>
                <w:lang w:val="ru-RU" w:eastAsia="ru-RU"/>
              </w:rPr>
            </w:pPr>
            <w:r w:rsidRPr="006A559D">
              <w:rPr>
                <w:szCs w:val="24"/>
                <w:lang w:val="ru-RU" w:eastAsia="ru-RU"/>
              </w:rPr>
              <w:t xml:space="preserve">ИНН </w:t>
            </w:r>
            <w:r w:rsidR="006A559D" w:rsidRPr="006A559D">
              <w:rPr>
                <w:szCs w:val="24"/>
                <w:lang w:val="ru-RU" w:eastAsia="ru-RU"/>
              </w:rPr>
              <w:t>2304038634</w:t>
            </w:r>
            <w:r w:rsidRPr="006A559D">
              <w:rPr>
                <w:szCs w:val="24"/>
                <w:lang w:val="ru-RU" w:eastAsia="ru-RU"/>
              </w:rPr>
              <w:t xml:space="preserve"> </w:t>
            </w:r>
          </w:p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ind w:firstLine="567"/>
              <w:jc w:val="both"/>
              <w:rPr>
                <w:szCs w:val="24"/>
                <w:lang w:val="ru-RU" w:eastAsia="ru-RU"/>
              </w:rPr>
            </w:pPr>
            <w:r w:rsidRPr="006A559D">
              <w:rPr>
                <w:szCs w:val="24"/>
                <w:lang w:val="ru-RU" w:eastAsia="ru-RU"/>
              </w:rPr>
              <w:t xml:space="preserve">КПП </w:t>
            </w:r>
            <w:r w:rsidR="00EE41FD" w:rsidRPr="00AB3086">
              <w:rPr>
                <w:szCs w:val="24"/>
                <w:lang w:val="ru-RU" w:eastAsia="ru-RU"/>
              </w:rPr>
              <w:t>2304</w:t>
            </w:r>
            <w:r w:rsidR="00EE41FD">
              <w:rPr>
                <w:szCs w:val="24"/>
                <w:lang w:val="ru-RU" w:eastAsia="ru-RU"/>
              </w:rPr>
              <w:t>01001</w:t>
            </w:r>
          </w:p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ind w:firstLine="567"/>
              <w:jc w:val="both"/>
              <w:rPr>
                <w:szCs w:val="24"/>
                <w:lang w:val="ru-RU" w:eastAsia="ru-RU"/>
              </w:rPr>
            </w:pPr>
            <w:r w:rsidRPr="002E02CB">
              <w:rPr>
                <w:szCs w:val="24"/>
                <w:lang w:val="ru-RU" w:eastAsia="ru-RU"/>
              </w:rPr>
              <w:t xml:space="preserve">Назначение платежа: </w:t>
            </w:r>
            <w:r w:rsidR="006A559D">
              <w:rPr>
                <w:szCs w:val="24"/>
                <w:lang w:val="ru-RU" w:eastAsia="ru-RU"/>
              </w:rPr>
              <w:t>«Д</w:t>
            </w:r>
            <w:r w:rsidR="006A559D" w:rsidRPr="00AB3086">
              <w:rPr>
                <w:szCs w:val="24"/>
                <w:lang w:val="ru-RU" w:eastAsia="ru-RU"/>
              </w:rPr>
              <w:t xml:space="preserve">оходы от реализации иного имущества, находящегося </w:t>
            </w:r>
            <w:r w:rsidR="006A559D" w:rsidRPr="00AB3086">
              <w:rPr>
                <w:szCs w:val="24"/>
                <w:lang w:val="ru-RU" w:eastAsia="ru-RU"/>
              </w:rPr>
              <w:br/>
              <w:t xml:space="preserve">в собственности городских округов» </w:t>
            </w:r>
            <w:r w:rsidRPr="002E02CB">
              <w:rPr>
                <w:szCs w:val="24"/>
                <w:lang w:val="ru-RU" w:eastAsia="ru-RU"/>
              </w:rPr>
              <w:t xml:space="preserve">Срок внесения задатка: задаток должен поступить не позднее </w:t>
            </w:r>
            <w:r w:rsidRPr="007E7A04">
              <w:rPr>
                <w:b/>
                <w:color w:val="FF0000"/>
                <w:szCs w:val="24"/>
                <w:lang w:val="ru-RU" w:eastAsia="ru-RU"/>
              </w:rPr>
              <w:t>1</w:t>
            </w:r>
            <w:r w:rsidR="001121BB">
              <w:rPr>
                <w:b/>
                <w:color w:val="FF0000"/>
                <w:szCs w:val="24"/>
                <w:lang w:val="ru-RU" w:eastAsia="ru-RU"/>
              </w:rPr>
              <w:t>3</w:t>
            </w:r>
            <w:r w:rsidRPr="007E7A04">
              <w:rPr>
                <w:b/>
                <w:color w:val="FF0000"/>
                <w:szCs w:val="24"/>
                <w:lang w:val="ru-RU" w:eastAsia="ru-RU"/>
              </w:rPr>
              <w:t xml:space="preserve"> час. 00 мин</w:t>
            </w:r>
            <w:r w:rsidRPr="002E02CB">
              <w:rPr>
                <w:szCs w:val="24"/>
                <w:lang w:val="ru-RU" w:eastAsia="ru-RU"/>
              </w:rPr>
              <w:t xml:space="preserve"> по московскому времени </w:t>
            </w:r>
            <w:r w:rsidR="001121BB">
              <w:rPr>
                <w:b/>
                <w:color w:val="FF0000"/>
                <w:szCs w:val="24"/>
                <w:lang w:val="ru-RU" w:eastAsia="ru-RU"/>
              </w:rPr>
              <w:t>21</w:t>
            </w:r>
            <w:r w:rsidRPr="007E7A04">
              <w:rPr>
                <w:b/>
                <w:color w:val="FF0000"/>
                <w:szCs w:val="24"/>
                <w:lang w:val="ru-RU" w:eastAsia="ru-RU"/>
              </w:rPr>
              <w:t>.</w:t>
            </w:r>
            <w:r w:rsidR="00CD56CA">
              <w:rPr>
                <w:b/>
                <w:color w:val="FF0000"/>
                <w:szCs w:val="24"/>
                <w:lang w:val="ru-RU" w:eastAsia="ru-RU"/>
              </w:rPr>
              <w:t>0</w:t>
            </w:r>
            <w:r w:rsidR="001121BB">
              <w:rPr>
                <w:b/>
                <w:color w:val="FF0000"/>
                <w:szCs w:val="24"/>
                <w:lang w:val="ru-RU" w:eastAsia="ru-RU"/>
              </w:rPr>
              <w:t>6</w:t>
            </w:r>
            <w:r w:rsidRPr="007E7A04">
              <w:rPr>
                <w:b/>
                <w:color w:val="FF0000"/>
                <w:szCs w:val="24"/>
                <w:lang w:val="ru-RU" w:eastAsia="ru-RU"/>
              </w:rPr>
              <w:t>.20</w:t>
            </w:r>
            <w:r w:rsidR="00CD56CA">
              <w:rPr>
                <w:b/>
                <w:color w:val="FF0000"/>
                <w:szCs w:val="24"/>
                <w:lang w:val="ru-RU" w:eastAsia="ru-RU"/>
              </w:rPr>
              <w:t>20</w:t>
            </w:r>
            <w:r w:rsidRPr="007E7A04">
              <w:rPr>
                <w:b/>
                <w:color w:val="FF0000"/>
                <w:szCs w:val="24"/>
                <w:lang w:val="ru-RU" w:eastAsia="ru-RU"/>
              </w:rPr>
              <w:t>г.</w:t>
            </w:r>
          </w:p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ind w:firstLine="567"/>
              <w:jc w:val="both"/>
              <w:rPr>
                <w:szCs w:val="24"/>
                <w:lang w:val="ru-RU" w:eastAsia="ru-RU"/>
              </w:rPr>
            </w:pPr>
            <w:r w:rsidRPr="002E02CB">
              <w:rPr>
                <w:szCs w:val="24"/>
                <w:lang w:val="ru-RU" w:eastAsia="ru-RU"/>
              </w:rPr>
              <w:t>Задаток победителя продажи муниципального имущества засчитывается в счет оплаты приобретаемого имущества и подлежит перечислению в установленном порядке в бюджет соответствующего уровня бюджетной системы Российской Федерации в течение</w:t>
            </w:r>
            <w:r w:rsidR="00834D67">
              <w:rPr>
                <w:szCs w:val="24"/>
                <w:lang w:val="ru-RU" w:eastAsia="ru-RU"/>
              </w:rPr>
              <w:br/>
            </w:r>
            <w:r w:rsidRPr="002E02CB">
              <w:rPr>
                <w:szCs w:val="24"/>
                <w:lang w:val="ru-RU" w:eastAsia="ru-RU"/>
              </w:rPr>
              <w:t xml:space="preserve"> 5 календарных дней со дня истечения срока, установленного для заключения договора купли-продажи имущества.</w:t>
            </w:r>
          </w:p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ind w:firstLine="567"/>
              <w:jc w:val="both"/>
              <w:rPr>
                <w:szCs w:val="24"/>
                <w:lang w:val="ru-RU" w:eastAsia="ru-RU"/>
              </w:rPr>
            </w:pPr>
            <w:r w:rsidRPr="002E02CB">
              <w:rPr>
                <w:szCs w:val="24"/>
                <w:lang w:val="ru-RU" w:eastAsia="ru-RU"/>
              </w:rPr>
              <w:t xml:space="preserve">Лицам, перечислившим задаток для участия в продаже муниципального имущества на аукционе </w:t>
            </w:r>
            <w:proofErr w:type="gramStart"/>
            <w:r w:rsidRPr="002E02CB">
              <w:rPr>
                <w:szCs w:val="24"/>
                <w:lang w:val="ru-RU" w:eastAsia="ru-RU"/>
              </w:rPr>
              <w:t>денежные средства</w:t>
            </w:r>
            <w:proofErr w:type="gramEnd"/>
            <w:r w:rsidRPr="002E02CB">
              <w:rPr>
                <w:szCs w:val="24"/>
                <w:lang w:val="ru-RU" w:eastAsia="ru-RU"/>
              </w:rPr>
              <w:t xml:space="preserve"> возвращаются в следующем порядке:</w:t>
            </w:r>
          </w:p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ind w:firstLine="567"/>
              <w:jc w:val="both"/>
              <w:rPr>
                <w:szCs w:val="24"/>
                <w:lang w:val="ru-RU" w:eastAsia="ru-RU"/>
              </w:rPr>
            </w:pPr>
            <w:r w:rsidRPr="002E02CB">
              <w:rPr>
                <w:szCs w:val="24"/>
                <w:lang w:val="ru-RU" w:eastAsia="ru-RU"/>
              </w:rPr>
              <w:t>а) участникам, за исключением победителя, - в течение 5 календарных дней со дня подведения итогов продажи имущества;</w:t>
            </w:r>
          </w:p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ind w:firstLine="567"/>
              <w:jc w:val="both"/>
              <w:rPr>
                <w:szCs w:val="24"/>
                <w:lang w:val="ru-RU" w:eastAsia="ru-RU"/>
              </w:rPr>
            </w:pPr>
            <w:r w:rsidRPr="002E02CB">
              <w:rPr>
                <w:szCs w:val="24"/>
                <w:lang w:val="ru-RU" w:eastAsia="ru-RU"/>
              </w:rPr>
              <w:t>б) претендентам, не допущенным к участию в продаже имущества, - в течение</w:t>
            </w:r>
            <w:r w:rsidR="00834D67">
              <w:rPr>
                <w:szCs w:val="24"/>
                <w:lang w:val="ru-RU" w:eastAsia="ru-RU"/>
              </w:rPr>
              <w:br/>
            </w:r>
            <w:r w:rsidRPr="002E02CB">
              <w:rPr>
                <w:szCs w:val="24"/>
                <w:lang w:val="ru-RU" w:eastAsia="ru-RU"/>
              </w:rPr>
              <w:t xml:space="preserve"> 5 календарных дней со дня подписания протокола о признании претендентов участниками;</w:t>
            </w:r>
          </w:p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ind w:firstLine="567"/>
              <w:jc w:val="both"/>
              <w:rPr>
                <w:strike/>
                <w:szCs w:val="24"/>
                <w:lang w:val="ru-RU" w:eastAsia="ru-RU"/>
              </w:rPr>
            </w:pPr>
            <w:r w:rsidRPr="002E02CB">
              <w:rPr>
                <w:szCs w:val="24"/>
                <w:lang w:val="ru-RU" w:eastAsia="ru-RU"/>
              </w:rPr>
              <w:t xml:space="preserve">в) </w:t>
            </w:r>
            <w:r>
              <w:rPr>
                <w:szCs w:val="24"/>
                <w:lang w:val="ru-RU" w:eastAsia="ru-RU"/>
              </w:rPr>
              <w:t>в</w:t>
            </w:r>
            <w:r w:rsidRPr="002E02CB">
              <w:rPr>
                <w:lang w:val="ru-RU"/>
              </w:rPr>
              <w:t xml:space="preserve"> случае отзыва претендентом заявки </w:t>
            </w:r>
            <w:r w:rsidRPr="002E02CB">
              <w:rPr>
                <w:szCs w:val="24"/>
                <w:lang w:val="ru-RU" w:eastAsia="ru-RU"/>
              </w:rPr>
              <w:t xml:space="preserve">не позднее </w:t>
            </w:r>
            <w:proofErr w:type="gramStart"/>
            <w:r w:rsidRPr="002E02CB">
              <w:rPr>
                <w:szCs w:val="24"/>
                <w:lang w:val="ru-RU" w:eastAsia="ru-RU"/>
              </w:rPr>
              <w:t>дня окончания приема заявок</w:t>
            </w:r>
            <w:proofErr w:type="gramEnd"/>
            <w:r w:rsidRPr="002E02CB">
              <w:rPr>
                <w:szCs w:val="24"/>
                <w:lang w:val="ru-RU" w:eastAsia="ru-RU"/>
              </w:rPr>
              <w:t xml:space="preserve"> </w:t>
            </w:r>
            <w:r w:rsidRPr="002E02CB">
              <w:rPr>
                <w:szCs w:val="24"/>
                <w:lang w:val="ru-RU" w:eastAsia="ru-RU"/>
              </w:rPr>
              <w:lastRenderedPageBreak/>
              <w:t>поступивший от претендента</w:t>
            </w:r>
            <w:r w:rsidRPr="002E02CB">
              <w:rPr>
                <w:lang w:val="ru-RU"/>
              </w:rPr>
              <w:t xml:space="preserve">, задаток подлежит возврату в течение 5 календарных дней со дня поступления уведомления об отзыве заявки. </w:t>
            </w:r>
            <w:r w:rsidRPr="002E02CB">
              <w:rPr>
                <w:szCs w:val="24"/>
                <w:lang w:val="ru-RU" w:eastAsia="ru-RU"/>
              </w:rPr>
              <w:t>В случае отзыва претендентом заявки позднее дня окончания приема заявок задаток возвращается в порядке, установленном для претендентов, не допущенных к участию в продаже имущества</w:t>
            </w:r>
          </w:p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ind w:firstLine="567"/>
              <w:jc w:val="both"/>
              <w:rPr>
                <w:szCs w:val="24"/>
                <w:lang w:val="ru-RU" w:eastAsia="ru-RU"/>
              </w:rPr>
            </w:pPr>
            <w:r w:rsidRPr="002E02CB">
              <w:rPr>
                <w:szCs w:val="24"/>
                <w:lang w:val="ru-RU" w:eastAsia="ru-RU"/>
              </w:rPr>
              <w:t>Документом, подтверждающим поступление задатка претендента, является выписка со счета, указанного в информационном сообщении о проведении продажи имущества.</w:t>
            </w:r>
          </w:p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ind w:firstLine="567"/>
              <w:jc w:val="both"/>
              <w:rPr>
                <w:szCs w:val="24"/>
                <w:lang w:val="ru-RU" w:eastAsia="ru-RU"/>
              </w:rPr>
            </w:pPr>
            <w:r w:rsidRPr="002E02CB">
              <w:rPr>
                <w:szCs w:val="24"/>
                <w:lang w:val="ru-RU" w:eastAsia="ru-RU"/>
              </w:rPr>
              <w:t>При уклонении или отказе победителя от заключения в установленный срок договора купли-продажи имущества результаты аукциона аннулируются продавцом, победитель утрачивает право на заключение указанного договора, задаток ему не возвращается.</w:t>
            </w:r>
          </w:p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ind w:firstLine="567"/>
              <w:jc w:val="both"/>
              <w:rPr>
                <w:lang w:val="ru-RU"/>
              </w:rPr>
            </w:pPr>
            <w:r w:rsidRPr="002E02CB">
              <w:rPr>
                <w:szCs w:val="24"/>
                <w:lang w:val="ru-RU" w:eastAsia="ru-RU"/>
              </w:rPr>
              <w:t>Ответственность покупателя в случае его отказа или уклонения от оплаты имущества в установленные сроки предусматривается в соответствии с законодательством Российской Федерации в договоре купли-продажи имущества, задаток ему не возвращается.</w:t>
            </w:r>
          </w:p>
        </w:tc>
      </w:tr>
      <w:tr w:rsidR="004F0874" w:rsidRPr="00E41A28" w:rsidTr="00315BC7">
        <w:trPr>
          <w:jc w:val="center"/>
        </w:trPr>
        <w:tc>
          <w:tcPr>
            <w:tcW w:w="9747" w:type="dxa"/>
            <w:shd w:val="clear" w:color="auto" w:fill="auto"/>
          </w:tcPr>
          <w:p w:rsidR="004F0874" w:rsidRPr="002E02CB" w:rsidRDefault="004F0874" w:rsidP="00315BC7">
            <w:pPr>
              <w:jc w:val="both"/>
              <w:rPr>
                <w:b/>
                <w:lang w:val="ru-RU"/>
              </w:rPr>
            </w:pPr>
            <w:r w:rsidRPr="002E02CB">
              <w:rPr>
                <w:b/>
                <w:lang w:val="ru-RU"/>
              </w:rPr>
              <w:lastRenderedPageBreak/>
              <w:t>8. Порядок, место, даты начала и окончания подачи заявок, предложений.</w:t>
            </w:r>
            <w:r w:rsidRPr="002E02CB">
              <w:rPr>
                <w:b/>
                <w:szCs w:val="24"/>
                <w:lang w:val="ru-RU" w:eastAsia="ru-RU"/>
              </w:rPr>
              <w:t xml:space="preserve"> Электронная площадка, на которой будет проводиться продажа в электронной форме, порядок регистрации на электронной площадке, правила проведения продажи в электронной форме, дата и время ее проведения.</w:t>
            </w:r>
          </w:p>
        </w:tc>
      </w:tr>
      <w:tr w:rsidR="004F0874" w:rsidRPr="00E41A28" w:rsidTr="00315BC7">
        <w:trPr>
          <w:jc w:val="center"/>
        </w:trPr>
        <w:tc>
          <w:tcPr>
            <w:tcW w:w="9747" w:type="dxa"/>
            <w:shd w:val="clear" w:color="auto" w:fill="auto"/>
          </w:tcPr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ind w:firstLine="567"/>
              <w:jc w:val="both"/>
              <w:rPr>
                <w:szCs w:val="24"/>
                <w:lang w:val="ru-RU" w:eastAsia="ru-RU"/>
              </w:rPr>
            </w:pPr>
            <w:r w:rsidRPr="002E02CB">
              <w:rPr>
                <w:szCs w:val="24"/>
                <w:lang w:val="ru-RU" w:eastAsia="ru-RU"/>
              </w:rPr>
              <w:t>Заявка подается путем заполнения ее электронной формы, размещенной в открытой для доступа неограниченного круга лиц части электронной площадки (далее - открытая часть электронной площадки), с приложением электронных образов документов, предусмотренных Федеральным законом о приватизации.</w:t>
            </w:r>
          </w:p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ind w:firstLine="567"/>
              <w:jc w:val="both"/>
              <w:rPr>
                <w:szCs w:val="24"/>
                <w:lang w:val="ru-RU" w:eastAsia="ru-RU"/>
              </w:rPr>
            </w:pPr>
            <w:r w:rsidRPr="002E02CB">
              <w:rPr>
                <w:szCs w:val="24"/>
                <w:lang w:val="ru-RU" w:eastAsia="ru-RU"/>
              </w:rPr>
              <w:t xml:space="preserve">Заявка на участие в электронном аукционе направляется участником аукциона оператору электронной площадки РТС-Тендер по электронному адресу </w:t>
            </w:r>
            <w:hyperlink r:id="rId8" w:history="1">
              <w:r w:rsidRPr="002E02CB">
                <w:rPr>
                  <w:rStyle w:val="a3"/>
                  <w:color w:val="auto"/>
                  <w:szCs w:val="24"/>
                  <w:lang w:val="ru-RU" w:eastAsia="ru-RU"/>
                </w:rPr>
                <w:t>http://www.rts-tender.ru</w:t>
              </w:r>
            </w:hyperlink>
            <w:r w:rsidRPr="002E02CB">
              <w:rPr>
                <w:szCs w:val="24"/>
                <w:lang w:val="ru-RU" w:eastAsia="ru-RU"/>
              </w:rPr>
              <w:t xml:space="preserve"> (имущественные торги).</w:t>
            </w:r>
          </w:p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ind w:firstLine="567"/>
              <w:jc w:val="both"/>
              <w:rPr>
                <w:szCs w:val="24"/>
                <w:lang w:val="ru-RU" w:eastAsia="ru-RU"/>
              </w:rPr>
            </w:pPr>
            <w:r w:rsidRPr="002E02CB">
              <w:rPr>
                <w:szCs w:val="24"/>
                <w:lang w:val="ru-RU" w:eastAsia="ru-RU"/>
              </w:rPr>
              <w:t>Одно лицо имеет право подать только одну заявку.</w:t>
            </w:r>
          </w:p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ind w:firstLine="567"/>
              <w:jc w:val="both"/>
              <w:rPr>
                <w:szCs w:val="24"/>
                <w:lang w:val="ru-RU" w:eastAsia="ru-RU"/>
              </w:rPr>
            </w:pPr>
            <w:r w:rsidRPr="002E02CB">
              <w:rPr>
                <w:szCs w:val="24"/>
                <w:lang w:val="ru-RU" w:eastAsia="ru-RU"/>
              </w:rPr>
              <w:t>При приеме заявок от претендентов оператор электронной площадки обеспечивает регистрацию заявок и прилагаемых к ним документов в журнале приема заявок. Каждой заявке присваивается номер с указанием даты и времени приема.</w:t>
            </w:r>
          </w:p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ind w:firstLine="567"/>
              <w:jc w:val="both"/>
              <w:rPr>
                <w:szCs w:val="24"/>
                <w:lang w:val="ru-RU" w:eastAsia="ru-RU"/>
              </w:rPr>
            </w:pPr>
            <w:r w:rsidRPr="002E02CB">
              <w:rPr>
                <w:szCs w:val="24"/>
                <w:lang w:val="ru-RU" w:eastAsia="ru-RU"/>
              </w:rPr>
              <w:t>В течение одного часа со времени поступления заявки оператор электронной площадки сообщает претенденту о ее поступлении путем направления уведомления с приложением электронных копий зарегистрированной заявки и прилагаемых к ней документов.</w:t>
            </w:r>
          </w:p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ind w:firstLine="567"/>
              <w:jc w:val="both"/>
              <w:rPr>
                <w:szCs w:val="24"/>
                <w:lang w:val="ru-RU" w:eastAsia="ru-RU"/>
              </w:rPr>
            </w:pPr>
            <w:r w:rsidRPr="002E02CB">
              <w:rPr>
                <w:szCs w:val="24"/>
                <w:lang w:val="ru-RU" w:eastAsia="ru-RU"/>
              </w:rPr>
              <w:t>Заявки с прилагаемыми к ним документами поданные с нарушением установленного срока, на электронной площадке не регистрируются.</w:t>
            </w:r>
          </w:p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ind w:firstLine="567"/>
              <w:jc w:val="both"/>
              <w:rPr>
                <w:szCs w:val="24"/>
                <w:lang w:val="ru-RU" w:eastAsia="ru-RU"/>
              </w:rPr>
            </w:pPr>
            <w:r w:rsidRPr="002E02CB">
              <w:rPr>
                <w:szCs w:val="24"/>
                <w:lang w:val="ru-RU" w:eastAsia="ru-RU"/>
              </w:rPr>
              <w:t>Претендент вправе не позднее дня окончания приема заявок отозвать заявку путем направления уведомления об отзыве заявки на электронную площадку.</w:t>
            </w:r>
          </w:p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ind w:firstLine="567"/>
              <w:jc w:val="both"/>
              <w:rPr>
                <w:szCs w:val="24"/>
                <w:lang w:val="ru-RU" w:eastAsia="ru-RU"/>
              </w:rPr>
            </w:pPr>
            <w:r w:rsidRPr="002E02CB">
              <w:rPr>
                <w:szCs w:val="24"/>
                <w:lang w:val="ru-RU" w:eastAsia="ru-RU"/>
              </w:rPr>
              <w:t>В случае отзыва претендентом заявки уведомление об отзыве заявки вместе с заявкой в течение одного часа поступает в "личный кабинет" продавца, о чем претенденту направляется соответствующее уведомление.</w:t>
            </w:r>
          </w:p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ind w:firstLine="567"/>
              <w:jc w:val="both"/>
              <w:rPr>
                <w:szCs w:val="24"/>
                <w:lang w:val="ru-RU" w:eastAsia="ru-RU"/>
              </w:rPr>
            </w:pPr>
            <w:r w:rsidRPr="002E02CB">
              <w:rPr>
                <w:szCs w:val="24"/>
                <w:lang w:val="ru-RU" w:eastAsia="ru-RU"/>
              </w:rPr>
              <w:t>Поступивший от претендента задаток подлежит возврату в течение 5 календарных дней со дня поступления уведомления об отзыве заявки. В случае отзыва претендентом заявки позднее дня окончания приема заявок задаток возвращается в порядке, установленном для претендентов, не допущенных к участию в продаже имущества.</w:t>
            </w:r>
            <w:r w:rsidRPr="002E02CB">
              <w:rPr>
                <w:rStyle w:val="a6"/>
                <w:szCs w:val="24"/>
                <w:lang w:val="ru-RU" w:eastAsia="ru-RU"/>
              </w:rPr>
              <w:footnoteReference w:id="1"/>
            </w:r>
          </w:p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ind w:firstLine="567"/>
              <w:jc w:val="both"/>
              <w:rPr>
                <w:szCs w:val="24"/>
                <w:lang w:val="ru-RU" w:eastAsia="ru-RU"/>
              </w:rPr>
            </w:pPr>
            <w:r w:rsidRPr="002E02CB">
              <w:rPr>
                <w:szCs w:val="24"/>
                <w:lang w:val="ru-RU" w:eastAsia="ru-RU"/>
              </w:rPr>
              <w:t>Порядок организации и проведения продажи в электронной форме устанавливается Правительством Российской Федерации.</w:t>
            </w:r>
          </w:p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ind w:firstLine="540"/>
              <w:jc w:val="both"/>
              <w:rPr>
                <w:szCs w:val="24"/>
                <w:lang w:val="ru-RU" w:eastAsia="ru-RU"/>
              </w:rPr>
            </w:pPr>
            <w:r w:rsidRPr="002E02CB">
              <w:rPr>
                <w:szCs w:val="24"/>
                <w:lang w:val="ru-RU" w:eastAsia="ru-RU"/>
              </w:rPr>
              <w:t>Для участия в продаже в электронной форме претенденты должны зарегистрироваться на электронной площадке, указанной в информационном сообщении о проведении продажи в электронной форме, в порядке, установленном данным информационным сообщением.</w:t>
            </w:r>
          </w:p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ind w:firstLine="540"/>
              <w:jc w:val="both"/>
              <w:rPr>
                <w:szCs w:val="24"/>
                <w:lang w:val="ru-RU" w:eastAsia="ru-RU"/>
              </w:rPr>
            </w:pPr>
            <w:r w:rsidRPr="002E02CB">
              <w:rPr>
                <w:szCs w:val="24"/>
                <w:lang w:val="ru-RU" w:eastAsia="ru-RU"/>
              </w:rPr>
              <w:t xml:space="preserve">Решение о признании претендентов участниками продажи в электронной форме или об отказе в допуске к участию в такой продаже принимается продавцом муниципального </w:t>
            </w:r>
            <w:r w:rsidRPr="002E02CB">
              <w:rPr>
                <w:szCs w:val="24"/>
                <w:lang w:val="ru-RU" w:eastAsia="ru-RU"/>
              </w:rPr>
              <w:lastRenderedPageBreak/>
              <w:t>имущества.</w:t>
            </w:r>
          </w:p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ind w:firstLine="540"/>
              <w:jc w:val="both"/>
              <w:rPr>
                <w:szCs w:val="24"/>
                <w:lang w:val="ru-RU" w:eastAsia="ru-RU"/>
              </w:rPr>
            </w:pPr>
            <w:r w:rsidRPr="002E02CB">
              <w:rPr>
                <w:szCs w:val="24"/>
                <w:lang w:val="ru-RU" w:eastAsia="ru-RU"/>
              </w:rPr>
              <w:t>Для получения регистрации на электронной площадке претенденты представляют оператору электронной площадки:</w:t>
            </w:r>
          </w:p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ind w:firstLine="540"/>
              <w:jc w:val="both"/>
              <w:rPr>
                <w:szCs w:val="24"/>
                <w:lang w:val="ru-RU" w:eastAsia="ru-RU"/>
              </w:rPr>
            </w:pPr>
            <w:r w:rsidRPr="002E02CB">
              <w:rPr>
                <w:szCs w:val="24"/>
                <w:lang w:val="ru-RU" w:eastAsia="ru-RU"/>
              </w:rPr>
              <w:t>заявление об их регистрации на электронной площадке по форме, установленной оператором электронной площадки (далее - заявление);</w:t>
            </w:r>
          </w:p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ind w:firstLine="540"/>
              <w:jc w:val="both"/>
              <w:rPr>
                <w:szCs w:val="24"/>
                <w:lang w:val="ru-RU" w:eastAsia="ru-RU"/>
              </w:rPr>
            </w:pPr>
            <w:r w:rsidRPr="002E02CB">
              <w:rPr>
                <w:szCs w:val="24"/>
                <w:lang w:val="ru-RU" w:eastAsia="ru-RU"/>
              </w:rPr>
              <w:t>адрес электронной почты этого претендента для направления оператором электронной площадки уведомлений и иной информации в соответствии с Положением об организации и проведении продажи муниципального имущества в электронной форме (далее – Положение).</w:t>
            </w:r>
            <w:r w:rsidRPr="002E02CB">
              <w:rPr>
                <w:szCs w:val="24"/>
                <w:vertAlign w:val="superscript"/>
                <w:lang w:val="ru-RU" w:eastAsia="ru-RU"/>
              </w:rPr>
              <w:footnoteReference w:id="2"/>
            </w:r>
          </w:p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ind w:firstLine="540"/>
              <w:jc w:val="both"/>
              <w:rPr>
                <w:szCs w:val="24"/>
                <w:lang w:val="ru-RU" w:eastAsia="ru-RU"/>
              </w:rPr>
            </w:pPr>
            <w:r w:rsidRPr="002E02CB">
              <w:rPr>
                <w:szCs w:val="24"/>
                <w:lang w:val="ru-RU" w:eastAsia="ru-RU"/>
              </w:rPr>
              <w:t>В срок, не превышающий 3 рабочих дней со дня поступления заявления и информации, указанной выше, оператор электронной площадки осуществляет регистрацию претендента на электронной площадке или отказывает ему в регистрации с учетом оснований, предусмотренных пунктом 5(3) Положения, и не позднее 1 рабочего дня, следующего за днем регистрации (отказа в регистрации) претендента, направляет ему уведомление о принятом решении.</w:t>
            </w:r>
          </w:p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ind w:firstLine="540"/>
              <w:jc w:val="both"/>
              <w:rPr>
                <w:szCs w:val="24"/>
                <w:lang w:val="ru-RU" w:eastAsia="ru-RU"/>
              </w:rPr>
            </w:pPr>
            <w:r w:rsidRPr="002E02CB">
              <w:rPr>
                <w:szCs w:val="24"/>
                <w:lang w:val="ru-RU" w:eastAsia="ru-RU"/>
              </w:rPr>
              <w:t>Претендент, получивший регистрацию на электронной площадке, вправе участвовать во всех продажах имущества в электронной форме, проводимых на этой электронной площадке.</w:t>
            </w:r>
          </w:p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ind w:firstLine="540"/>
              <w:jc w:val="both"/>
              <w:rPr>
                <w:szCs w:val="24"/>
                <w:lang w:val="ru-RU" w:eastAsia="ru-RU"/>
              </w:rPr>
            </w:pPr>
            <w:r w:rsidRPr="002E02CB">
              <w:rPr>
                <w:szCs w:val="24"/>
                <w:lang w:val="ru-RU" w:eastAsia="ru-RU"/>
              </w:rPr>
              <w:t>При этом претенденты, прошедшие с 1 января 2019 г. регистрацию в единой информационной системе в сфере закупок, а также аккредитованные ранее на электронной площадке в порядке, установленном Федеральным законом о контрактной системе, вправе участвовать в продаже имущества в электронной форме без регистрации на такой электронной площадке, предусмотренной Положением.</w:t>
            </w:r>
          </w:p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ind w:firstLine="540"/>
              <w:jc w:val="both"/>
              <w:rPr>
                <w:szCs w:val="24"/>
                <w:lang w:val="ru-RU" w:eastAsia="ru-RU"/>
              </w:rPr>
            </w:pPr>
            <w:r w:rsidRPr="002E02CB">
              <w:rPr>
                <w:szCs w:val="24"/>
                <w:lang w:val="ru-RU" w:eastAsia="ru-RU"/>
              </w:rPr>
              <w:t>Оператор электронной площадки в соответствии со своим внутренним регламентом на основании заключенного с продавцом договора:</w:t>
            </w:r>
          </w:p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ind w:firstLine="540"/>
              <w:jc w:val="both"/>
              <w:rPr>
                <w:szCs w:val="24"/>
                <w:lang w:val="ru-RU" w:eastAsia="ru-RU"/>
              </w:rPr>
            </w:pPr>
            <w:r w:rsidRPr="002E02CB">
              <w:rPr>
                <w:szCs w:val="24"/>
                <w:lang w:val="ru-RU" w:eastAsia="ru-RU"/>
              </w:rPr>
              <w:t>а) обеспечивает возможность регистрации продавца и претендентов на электронной площадке, ввод ими идентифицирующих данных (имя пользователя и пароль) и возможность изменения пароля, открывает продавцу рабочий раздел на электронной площадке, доступ к которому имеет только продавец (далее - "личный кабинет"), а также раздел, доступ к которому имеют только продавец и участники (далее - закрытая часть электронной площадки);</w:t>
            </w:r>
          </w:p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ind w:firstLine="540"/>
              <w:jc w:val="both"/>
              <w:rPr>
                <w:szCs w:val="24"/>
                <w:lang w:val="ru-RU" w:eastAsia="ru-RU"/>
              </w:rPr>
            </w:pPr>
            <w:r w:rsidRPr="002E02CB">
              <w:rPr>
                <w:szCs w:val="24"/>
                <w:lang w:val="ru-RU" w:eastAsia="ru-RU"/>
              </w:rPr>
              <w:t>б) размещает электронную форму заявки;</w:t>
            </w:r>
          </w:p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ind w:firstLine="540"/>
              <w:jc w:val="both"/>
              <w:rPr>
                <w:szCs w:val="24"/>
                <w:lang w:val="ru-RU" w:eastAsia="ru-RU"/>
              </w:rPr>
            </w:pPr>
            <w:r w:rsidRPr="002E02CB">
              <w:rPr>
                <w:szCs w:val="24"/>
                <w:lang w:val="ru-RU" w:eastAsia="ru-RU"/>
              </w:rPr>
              <w:t>в) обеспечивает регистрацию претендентов на электронных площадках в порядке, установленном в информационном сообщении о проведении продажи имущества;</w:t>
            </w:r>
          </w:p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ind w:firstLine="540"/>
              <w:jc w:val="both"/>
              <w:rPr>
                <w:szCs w:val="24"/>
                <w:lang w:val="ru-RU" w:eastAsia="ru-RU"/>
              </w:rPr>
            </w:pPr>
            <w:r w:rsidRPr="002E02CB">
              <w:rPr>
                <w:szCs w:val="24"/>
                <w:lang w:val="ru-RU" w:eastAsia="ru-RU"/>
              </w:rPr>
              <w:t>г) обеспечивает принятие и регистрацию в электронных журналах заявок и прилагаемых к ним документов (в журнале приема заявок), а также предложений участников о цене имущества;</w:t>
            </w:r>
          </w:p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ind w:firstLine="540"/>
              <w:jc w:val="both"/>
              <w:rPr>
                <w:szCs w:val="24"/>
                <w:lang w:val="ru-RU" w:eastAsia="ru-RU"/>
              </w:rPr>
            </w:pPr>
            <w:r w:rsidRPr="002E02CB">
              <w:rPr>
                <w:szCs w:val="24"/>
                <w:lang w:val="ru-RU" w:eastAsia="ru-RU"/>
              </w:rPr>
              <w:t>д) обеспечивает подачу претендентами заявок при условии заполнения ими всех полей, а также прекращение подачи заявок по истечении срока их приема, указанного в информационном сообщении о проведении продажи имущества;</w:t>
            </w:r>
          </w:p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ind w:firstLine="540"/>
              <w:jc w:val="both"/>
              <w:rPr>
                <w:szCs w:val="24"/>
                <w:lang w:val="ru-RU" w:eastAsia="ru-RU"/>
              </w:rPr>
            </w:pPr>
            <w:r w:rsidRPr="002E02CB">
              <w:rPr>
                <w:szCs w:val="24"/>
                <w:lang w:val="ru-RU" w:eastAsia="ru-RU"/>
              </w:rPr>
              <w:t>е) обеспечивает уведомление претендентов о принятом продавцом решении о признании их участниками (победителями) либо об отказе в допуске к участию в продаже имущества, а также иные уведомления, предусмотренные Положением;</w:t>
            </w:r>
          </w:p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ind w:firstLine="540"/>
              <w:jc w:val="both"/>
              <w:rPr>
                <w:szCs w:val="24"/>
                <w:lang w:val="ru-RU" w:eastAsia="ru-RU"/>
              </w:rPr>
            </w:pPr>
            <w:r w:rsidRPr="002E02CB">
              <w:rPr>
                <w:szCs w:val="24"/>
                <w:lang w:val="ru-RU" w:eastAsia="ru-RU"/>
              </w:rPr>
              <w:t>ж) обеспечивает равный доступ участников к процедуре продажи имущества, надежность функционирования используемых программно-аппаратных средств электронной площадки, использование электронных документов при проведении продажи имущества;</w:t>
            </w:r>
          </w:p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ind w:firstLine="540"/>
              <w:jc w:val="both"/>
              <w:rPr>
                <w:szCs w:val="24"/>
                <w:lang w:val="ru-RU" w:eastAsia="ru-RU"/>
              </w:rPr>
            </w:pPr>
            <w:r w:rsidRPr="002E02CB">
              <w:rPr>
                <w:szCs w:val="24"/>
                <w:lang w:val="ru-RU" w:eastAsia="ru-RU"/>
              </w:rPr>
              <w:t xml:space="preserve">з) обеспечивает размещение на электронной площадке информации о ходе проведения продажи имущества в соответствии с требованиями Федерального закона о приватизации и </w:t>
            </w:r>
            <w:r w:rsidRPr="002E02CB">
              <w:rPr>
                <w:szCs w:val="24"/>
                <w:lang w:val="ru-RU" w:eastAsia="ru-RU"/>
              </w:rPr>
              <w:lastRenderedPageBreak/>
              <w:t>настоящего Положения;</w:t>
            </w:r>
          </w:p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ind w:firstLine="540"/>
              <w:jc w:val="both"/>
              <w:rPr>
                <w:szCs w:val="24"/>
                <w:lang w:val="ru-RU" w:eastAsia="ru-RU"/>
              </w:rPr>
            </w:pPr>
            <w:r w:rsidRPr="002E02CB">
              <w:rPr>
                <w:szCs w:val="24"/>
                <w:lang w:val="ru-RU" w:eastAsia="ru-RU"/>
              </w:rPr>
              <w:t>и) обеспечивает конфиденциальность данных о претендентах и участниках, за исключением случая направления электронных документов продавцу;</w:t>
            </w:r>
          </w:p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ind w:firstLine="540"/>
              <w:jc w:val="both"/>
              <w:rPr>
                <w:szCs w:val="24"/>
                <w:lang w:val="ru-RU" w:eastAsia="ru-RU"/>
              </w:rPr>
            </w:pPr>
            <w:r w:rsidRPr="002E02CB">
              <w:rPr>
                <w:szCs w:val="24"/>
                <w:lang w:val="ru-RU" w:eastAsia="ru-RU"/>
              </w:rPr>
              <w:t>к) выполняет иные функции в соответствии с Положением.</w:t>
            </w:r>
          </w:p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ind w:firstLine="540"/>
              <w:jc w:val="both"/>
              <w:rPr>
                <w:szCs w:val="24"/>
                <w:lang w:val="ru-RU" w:eastAsia="ru-RU"/>
              </w:rPr>
            </w:pPr>
          </w:p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ind w:firstLine="540"/>
              <w:jc w:val="both"/>
              <w:rPr>
                <w:szCs w:val="24"/>
                <w:lang w:val="ru-RU" w:eastAsia="ru-RU"/>
              </w:rPr>
            </w:pPr>
            <w:r w:rsidRPr="002E02CB">
              <w:rPr>
                <w:szCs w:val="24"/>
                <w:lang w:val="ru-RU" w:eastAsia="ru-RU"/>
              </w:rPr>
              <w:t>Процедура аукциона проводится в день и время, указанные в информационном сообщении о проведении аукциона, путем последовательного повышения участниками начальной цены продажи на величину, равную либо кратную величине "шага аукциона".</w:t>
            </w:r>
          </w:p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ind w:firstLine="540"/>
              <w:jc w:val="both"/>
              <w:rPr>
                <w:szCs w:val="24"/>
                <w:lang w:val="ru-RU" w:eastAsia="ru-RU"/>
              </w:rPr>
            </w:pPr>
            <w:r w:rsidRPr="002E02CB">
              <w:rPr>
                <w:szCs w:val="24"/>
                <w:lang w:val="ru-RU" w:eastAsia="ru-RU"/>
              </w:rPr>
              <w:t>К участию в процедуре продажи имущества допускаются лица, признанные продавцом в соответствии с Федеральным законом о приватизации участниками.</w:t>
            </w:r>
          </w:p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ind w:firstLine="540"/>
              <w:jc w:val="both"/>
              <w:rPr>
                <w:szCs w:val="24"/>
                <w:lang w:val="ru-RU" w:eastAsia="ru-RU"/>
              </w:rPr>
            </w:pPr>
            <w:r w:rsidRPr="002E02CB">
              <w:rPr>
                <w:lang w:val="ru-RU"/>
              </w:rPr>
              <w:t>Во время проведения процедуры аукциона оператор электронной площадки обеспечивает доступ участников к закрытой части электронной площадки и возможность представления ими предложений о цене имущества.</w:t>
            </w:r>
          </w:p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ind w:firstLine="540"/>
              <w:jc w:val="both"/>
              <w:rPr>
                <w:szCs w:val="24"/>
                <w:lang w:val="ru-RU" w:eastAsia="ru-RU"/>
              </w:rPr>
            </w:pPr>
            <w:r w:rsidRPr="002E02CB">
              <w:rPr>
                <w:szCs w:val="24"/>
                <w:lang w:val="ru-RU" w:eastAsia="ru-RU"/>
              </w:rPr>
              <w:t>Со времени начала проведения процедуры аукциона оператором электронной площадки размещается:</w:t>
            </w:r>
          </w:p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ind w:firstLine="540"/>
              <w:jc w:val="both"/>
              <w:rPr>
                <w:szCs w:val="24"/>
                <w:lang w:val="ru-RU" w:eastAsia="ru-RU"/>
              </w:rPr>
            </w:pPr>
            <w:r w:rsidRPr="002E02CB">
              <w:rPr>
                <w:szCs w:val="24"/>
                <w:lang w:val="ru-RU" w:eastAsia="ru-RU"/>
              </w:rPr>
              <w:t>а) в открытой части электронной площадки - информация о начале проведения процедуры аукциона с указанием наименования имущества, начальной цены и текущего "шага аукциона";</w:t>
            </w:r>
          </w:p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ind w:firstLine="540"/>
              <w:jc w:val="both"/>
              <w:rPr>
                <w:szCs w:val="24"/>
                <w:lang w:val="ru-RU" w:eastAsia="ru-RU"/>
              </w:rPr>
            </w:pPr>
            <w:r w:rsidRPr="002E02CB">
              <w:rPr>
                <w:szCs w:val="24"/>
                <w:lang w:val="ru-RU" w:eastAsia="ru-RU"/>
              </w:rPr>
              <w:t>б) в закрытой части электронной площадки - помимо информации, указанной в открытой части электронной площадки, также предложения о цене имущества и время их поступления, величина повышения начальной цены ("шаг аукциона"), время, оставшееся до окончания приема предложений о цене имущества.</w:t>
            </w:r>
          </w:p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ind w:firstLine="540"/>
              <w:jc w:val="both"/>
              <w:rPr>
                <w:szCs w:val="24"/>
                <w:lang w:val="ru-RU" w:eastAsia="ru-RU"/>
              </w:rPr>
            </w:pPr>
            <w:r w:rsidRPr="002E02CB">
              <w:rPr>
                <w:szCs w:val="24"/>
                <w:lang w:val="ru-RU" w:eastAsia="ru-RU"/>
              </w:rPr>
              <w:t>В течение одного часа со времени начала проведения процедуры аукциона участникам предлагается заявить о приобретении имущества по начальной цене. В случае если в течение указанного времени:</w:t>
            </w:r>
          </w:p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ind w:firstLine="540"/>
              <w:jc w:val="both"/>
              <w:rPr>
                <w:szCs w:val="24"/>
                <w:lang w:val="ru-RU" w:eastAsia="ru-RU"/>
              </w:rPr>
            </w:pPr>
            <w:r w:rsidRPr="002E02CB">
              <w:rPr>
                <w:szCs w:val="24"/>
                <w:lang w:val="ru-RU" w:eastAsia="ru-RU"/>
              </w:rPr>
              <w:t>а) поступило предложение о начальной цене имущества, то время для представления следующих предложений об увеличенной на "шаг аукциона" цене имущества продлевается на 10 минут со времени представления каждого следующего предложения. Если в течение 10 минут после представления последнего предложения о цене имущества следующее предложение не поступило, аукцион с помощью программно-аппаратных средств электронной площадки завершается;</w:t>
            </w:r>
          </w:p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ind w:firstLine="567"/>
              <w:jc w:val="both"/>
              <w:rPr>
                <w:szCs w:val="24"/>
                <w:lang w:val="ru-RU" w:eastAsia="ru-RU"/>
              </w:rPr>
            </w:pPr>
            <w:r w:rsidRPr="002E02CB">
              <w:rPr>
                <w:szCs w:val="24"/>
                <w:lang w:val="ru-RU" w:eastAsia="ru-RU"/>
              </w:rPr>
              <w:t>б) не поступило ни одного предложения о начальной цене имущества, то аукцион с помощью программно-аппаратных средств электронной площадки завершается. В этом случае временем окончания представления предложений о цене имущества является время завершения аукциона.</w:t>
            </w:r>
          </w:p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ind w:firstLine="567"/>
              <w:jc w:val="both"/>
              <w:rPr>
                <w:szCs w:val="24"/>
                <w:lang w:val="ru-RU" w:eastAsia="ru-RU"/>
              </w:rPr>
            </w:pPr>
            <w:r w:rsidRPr="002E02CB">
              <w:rPr>
                <w:szCs w:val="24"/>
                <w:lang w:val="ru-RU" w:eastAsia="ru-RU"/>
              </w:rPr>
              <w:t>Победителем признается участник, предложивший наиболее высокую цену имущества.</w:t>
            </w:r>
          </w:p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ind w:firstLine="567"/>
              <w:jc w:val="both"/>
              <w:rPr>
                <w:szCs w:val="24"/>
                <w:lang w:val="ru-RU" w:eastAsia="ru-RU"/>
              </w:rPr>
            </w:pPr>
            <w:r w:rsidRPr="002E02CB">
              <w:rPr>
                <w:szCs w:val="24"/>
                <w:lang w:val="ru-RU" w:eastAsia="ru-RU"/>
              </w:rPr>
              <w:t>Процедура аукциона считается завершенной со времени подписания продавцом протокола об итогах аукциона.</w:t>
            </w:r>
          </w:p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ind w:firstLine="567"/>
              <w:jc w:val="both"/>
              <w:rPr>
                <w:szCs w:val="24"/>
                <w:lang w:val="ru-RU" w:eastAsia="ru-RU"/>
              </w:rPr>
            </w:pPr>
            <w:r w:rsidRPr="002E02CB">
              <w:rPr>
                <w:szCs w:val="24"/>
                <w:lang w:val="ru-RU" w:eastAsia="ru-RU"/>
              </w:rPr>
              <w:t>Результаты процедуры проведения продажи в электронной форме оформляются протоколом.</w:t>
            </w:r>
          </w:p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ind w:firstLine="567"/>
              <w:jc w:val="both"/>
              <w:rPr>
                <w:szCs w:val="24"/>
                <w:lang w:val="ru-RU" w:eastAsia="ru-RU"/>
              </w:rPr>
            </w:pPr>
            <w:r w:rsidRPr="002E02CB">
              <w:rPr>
                <w:szCs w:val="24"/>
                <w:lang w:val="ru-RU" w:eastAsia="ru-RU"/>
              </w:rPr>
              <w:t>В течение одного часа со времени подписания протокола об итогах аукциона победителю направляется уведомление о признании его победителем с приложением этого протокола, а также размещается в открытой части электронной площадки следующая информация:</w:t>
            </w:r>
          </w:p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ind w:firstLine="567"/>
              <w:jc w:val="both"/>
              <w:rPr>
                <w:szCs w:val="24"/>
                <w:lang w:val="ru-RU" w:eastAsia="ru-RU"/>
              </w:rPr>
            </w:pPr>
            <w:r w:rsidRPr="002E02CB">
              <w:rPr>
                <w:szCs w:val="24"/>
                <w:lang w:val="ru-RU" w:eastAsia="ru-RU"/>
              </w:rPr>
              <w:t>а) наименование имущества и иные позволяющие его индивидуализировать сведения (спецификация лота);</w:t>
            </w:r>
          </w:p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ind w:firstLine="567"/>
              <w:jc w:val="both"/>
              <w:rPr>
                <w:szCs w:val="24"/>
                <w:lang w:val="ru-RU" w:eastAsia="ru-RU"/>
              </w:rPr>
            </w:pPr>
            <w:r w:rsidRPr="002E02CB">
              <w:rPr>
                <w:szCs w:val="24"/>
                <w:lang w:val="ru-RU" w:eastAsia="ru-RU"/>
              </w:rPr>
              <w:t>б) цена сделки;</w:t>
            </w:r>
          </w:p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ind w:firstLine="567"/>
              <w:jc w:val="both"/>
              <w:rPr>
                <w:szCs w:val="24"/>
                <w:lang w:val="ru-RU" w:eastAsia="ru-RU"/>
              </w:rPr>
            </w:pPr>
            <w:r w:rsidRPr="002E02CB">
              <w:rPr>
                <w:szCs w:val="24"/>
                <w:lang w:val="ru-RU" w:eastAsia="ru-RU"/>
              </w:rPr>
              <w:t>в) фамилия, имя, отчество физического лица или наименование юридического лица - победителя.</w:t>
            </w:r>
          </w:p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ind w:firstLine="567"/>
              <w:jc w:val="both"/>
              <w:rPr>
                <w:b/>
                <w:szCs w:val="24"/>
                <w:lang w:val="ru-RU" w:eastAsia="ru-RU"/>
              </w:rPr>
            </w:pPr>
            <w:r w:rsidRPr="002E02CB">
              <w:rPr>
                <w:b/>
                <w:szCs w:val="24"/>
                <w:lang w:val="ru-RU" w:eastAsia="ru-RU"/>
              </w:rPr>
              <w:t xml:space="preserve">Место подачи заявок – </w:t>
            </w:r>
            <w:r w:rsidRPr="002E02CB">
              <w:rPr>
                <w:szCs w:val="24"/>
                <w:lang w:val="ru-RU" w:eastAsia="ru-RU"/>
              </w:rPr>
              <w:t xml:space="preserve">электронная площадка «РТС-тендер» размещенная на официальном сайте </w:t>
            </w:r>
            <w:r w:rsidRPr="002E02CB">
              <w:rPr>
                <w:szCs w:val="24"/>
                <w:lang w:eastAsia="ru-RU"/>
              </w:rPr>
              <w:t>www</w:t>
            </w:r>
            <w:r w:rsidRPr="002E02CB">
              <w:rPr>
                <w:szCs w:val="24"/>
                <w:lang w:val="ru-RU" w:eastAsia="ru-RU"/>
              </w:rPr>
              <w:t>.rts-tender.ru (имущественные торги) в сети «Интернет».</w:t>
            </w:r>
          </w:p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ind w:firstLine="567"/>
              <w:jc w:val="both"/>
              <w:rPr>
                <w:b/>
                <w:szCs w:val="24"/>
                <w:lang w:val="ru-RU" w:eastAsia="ru-RU"/>
              </w:rPr>
            </w:pPr>
            <w:r w:rsidRPr="002E02CB">
              <w:rPr>
                <w:b/>
                <w:szCs w:val="24"/>
                <w:lang w:val="ru-RU" w:eastAsia="ru-RU"/>
              </w:rPr>
              <w:lastRenderedPageBreak/>
              <w:t xml:space="preserve">Дата и время начала подачи заявок: </w:t>
            </w:r>
            <w:r w:rsidR="00EE41FD">
              <w:rPr>
                <w:b/>
                <w:color w:val="FF0000"/>
                <w:szCs w:val="24"/>
                <w:lang w:val="ru-RU" w:eastAsia="ru-RU"/>
              </w:rPr>
              <w:t>18</w:t>
            </w:r>
            <w:r w:rsidRPr="002E02CB">
              <w:rPr>
                <w:b/>
                <w:color w:val="FF0000"/>
                <w:szCs w:val="24"/>
                <w:lang w:val="ru-RU" w:eastAsia="ru-RU"/>
              </w:rPr>
              <w:t>.</w:t>
            </w:r>
            <w:r w:rsidR="00DB1A21">
              <w:rPr>
                <w:b/>
                <w:color w:val="FF0000"/>
                <w:szCs w:val="24"/>
                <w:lang w:val="ru-RU" w:eastAsia="ru-RU"/>
              </w:rPr>
              <w:t>05.2020</w:t>
            </w:r>
            <w:r w:rsidRPr="002E02CB">
              <w:rPr>
                <w:b/>
                <w:color w:val="FF0000"/>
                <w:szCs w:val="24"/>
                <w:lang w:val="ru-RU" w:eastAsia="ru-RU"/>
              </w:rPr>
              <w:t>г. в 09 час. 00 мин</w:t>
            </w:r>
            <w:r w:rsidRPr="002E02CB">
              <w:rPr>
                <w:b/>
                <w:szCs w:val="24"/>
                <w:lang w:val="ru-RU" w:eastAsia="ru-RU"/>
              </w:rPr>
              <w:t xml:space="preserve"> по московскому времени. Подача заявок осуществляется круглосуточно.</w:t>
            </w:r>
          </w:p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ind w:firstLine="567"/>
              <w:jc w:val="both"/>
              <w:rPr>
                <w:b/>
                <w:szCs w:val="24"/>
                <w:lang w:val="ru-RU" w:eastAsia="ru-RU"/>
              </w:rPr>
            </w:pPr>
            <w:r w:rsidRPr="002E02CB">
              <w:rPr>
                <w:b/>
                <w:szCs w:val="24"/>
                <w:lang w:val="ru-RU" w:eastAsia="ru-RU"/>
              </w:rPr>
              <w:t xml:space="preserve">Дата и время окончания подачи заявок: </w:t>
            </w:r>
            <w:r w:rsidR="002C2875">
              <w:rPr>
                <w:b/>
                <w:color w:val="FF0000"/>
                <w:szCs w:val="24"/>
                <w:lang w:val="ru-RU" w:eastAsia="ru-RU"/>
              </w:rPr>
              <w:t>2</w:t>
            </w:r>
            <w:r w:rsidR="00DB1A21">
              <w:rPr>
                <w:b/>
                <w:color w:val="FF0000"/>
                <w:szCs w:val="24"/>
                <w:lang w:val="ru-RU" w:eastAsia="ru-RU"/>
              </w:rPr>
              <w:t>2</w:t>
            </w:r>
            <w:r w:rsidRPr="002E02CB">
              <w:rPr>
                <w:b/>
                <w:color w:val="FF0000"/>
                <w:szCs w:val="24"/>
                <w:lang w:val="ru-RU" w:eastAsia="ru-RU"/>
              </w:rPr>
              <w:t>.</w:t>
            </w:r>
            <w:r w:rsidR="002C2875">
              <w:rPr>
                <w:b/>
                <w:color w:val="FF0000"/>
                <w:szCs w:val="24"/>
                <w:lang w:val="ru-RU" w:eastAsia="ru-RU"/>
              </w:rPr>
              <w:t>0</w:t>
            </w:r>
            <w:r w:rsidR="00DB1A21">
              <w:rPr>
                <w:b/>
                <w:color w:val="FF0000"/>
                <w:szCs w:val="24"/>
                <w:lang w:val="ru-RU" w:eastAsia="ru-RU"/>
              </w:rPr>
              <w:t>6.2020</w:t>
            </w:r>
            <w:r w:rsidRPr="002E02CB">
              <w:rPr>
                <w:b/>
                <w:color w:val="FF0000"/>
                <w:szCs w:val="24"/>
                <w:lang w:val="ru-RU" w:eastAsia="ru-RU"/>
              </w:rPr>
              <w:t>г. в 1</w:t>
            </w:r>
            <w:r w:rsidR="002C2875">
              <w:rPr>
                <w:b/>
                <w:color w:val="FF0000"/>
                <w:szCs w:val="24"/>
                <w:lang w:val="ru-RU" w:eastAsia="ru-RU"/>
              </w:rPr>
              <w:t>6</w:t>
            </w:r>
            <w:r w:rsidRPr="002E02CB">
              <w:rPr>
                <w:b/>
                <w:color w:val="FF0000"/>
                <w:szCs w:val="24"/>
                <w:lang w:val="ru-RU" w:eastAsia="ru-RU"/>
              </w:rPr>
              <w:t xml:space="preserve"> час. 00 мин</w:t>
            </w:r>
            <w:r w:rsidRPr="002E02CB">
              <w:rPr>
                <w:b/>
                <w:szCs w:val="24"/>
                <w:lang w:val="ru-RU" w:eastAsia="ru-RU"/>
              </w:rPr>
              <w:t xml:space="preserve"> по московскому времени.</w:t>
            </w:r>
          </w:p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ind w:firstLine="567"/>
              <w:jc w:val="both"/>
              <w:rPr>
                <w:b/>
                <w:szCs w:val="24"/>
                <w:lang w:val="ru-RU" w:eastAsia="ru-RU"/>
              </w:rPr>
            </w:pPr>
            <w:r w:rsidRPr="002E02CB">
              <w:rPr>
                <w:b/>
                <w:szCs w:val="24"/>
                <w:lang w:val="ru-RU" w:eastAsia="ru-RU"/>
              </w:rPr>
              <w:t xml:space="preserve">Место проведения аукциона: </w:t>
            </w:r>
            <w:r w:rsidRPr="002E02CB">
              <w:rPr>
                <w:szCs w:val="24"/>
                <w:lang w:val="ru-RU" w:eastAsia="ru-RU"/>
              </w:rPr>
              <w:t>электронная площадка «РТС-тендер» размещенная на официальном сайте www.rts-tender.ru (имущественные торги) в сети «Интернет».</w:t>
            </w:r>
          </w:p>
          <w:p w:rsidR="004F0874" w:rsidRDefault="004F0874" w:rsidP="00315BC7">
            <w:pPr>
              <w:widowControl w:val="0"/>
              <w:autoSpaceDE w:val="0"/>
              <w:autoSpaceDN w:val="0"/>
              <w:adjustRightInd w:val="0"/>
              <w:ind w:firstLine="567"/>
              <w:jc w:val="both"/>
              <w:rPr>
                <w:b/>
                <w:szCs w:val="24"/>
                <w:lang w:val="ru-RU" w:eastAsia="ru-RU"/>
              </w:rPr>
            </w:pPr>
            <w:r w:rsidRPr="00D00227">
              <w:rPr>
                <w:b/>
                <w:szCs w:val="24"/>
                <w:lang w:val="ru-RU" w:eastAsia="ru-RU"/>
              </w:rPr>
              <w:t>Д</w:t>
            </w:r>
            <w:r>
              <w:rPr>
                <w:b/>
                <w:szCs w:val="24"/>
                <w:lang w:val="ru-RU" w:eastAsia="ru-RU"/>
              </w:rPr>
              <w:t>е</w:t>
            </w:r>
            <w:r w:rsidRPr="00D00227">
              <w:rPr>
                <w:b/>
                <w:szCs w:val="24"/>
                <w:lang w:val="ru-RU" w:eastAsia="ru-RU"/>
              </w:rPr>
              <w:t>н</w:t>
            </w:r>
            <w:r>
              <w:rPr>
                <w:b/>
                <w:szCs w:val="24"/>
                <w:lang w:val="ru-RU" w:eastAsia="ru-RU"/>
              </w:rPr>
              <w:t>ь</w:t>
            </w:r>
            <w:r w:rsidRPr="00D00227">
              <w:rPr>
                <w:b/>
                <w:szCs w:val="24"/>
                <w:lang w:val="ru-RU" w:eastAsia="ru-RU"/>
              </w:rPr>
              <w:t xml:space="preserve"> определения участников</w:t>
            </w:r>
            <w:r>
              <w:rPr>
                <w:b/>
                <w:szCs w:val="24"/>
                <w:lang w:val="ru-RU" w:eastAsia="ru-RU"/>
              </w:rPr>
              <w:t xml:space="preserve">: </w:t>
            </w:r>
            <w:r w:rsidR="002C2875">
              <w:rPr>
                <w:b/>
                <w:color w:val="FF0000"/>
                <w:szCs w:val="24"/>
                <w:lang w:val="ru-RU" w:eastAsia="ru-RU"/>
              </w:rPr>
              <w:t>2</w:t>
            </w:r>
            <w:r w:rsidR="00DB1A21">
              <w:rPr>
                <w:b/>
                <w:color w:val="FF0000"/>
                <w:szCs w:val="24"/>
                <w:lang w:val="ru-RU" w:eastAsia="ru-RU"/>
              </w:rPr>
              <w:t>3</w:t>
            </w:r>
            <w:r w:rsidRPr="002E02CB">
              <w:rPr>
                <w:b/>
                <w:color w:val="FF0000"/>
                <w:szCs w:val="24"/>
                <w:lang w:val="ru-RU" w:eastAsia="ru-RU"/>
              </w:rPr>
              <w:t>.</w:t>
            </w:r>
            <w:r w:rsidR="00DB1A21">
              <w:rPr>
                <w:b/>
                <w:color w:val="FF0000"/>
                <w:szCs w:val="24"/>
                <w:lang w:val="ru-RU" w:eastAsia="ru-RU"/>
              </w:rPr>
              <w:t>06</w:t>
            </w:r>
            <w:r w:rsidRPr="002E02CB">
              <w:rPr>
                <w:b/>
                <w:color w:val="FF0000"/>
                <w:szCs w:val="24"/>
                <w:lang w:val="ru-RU" w:eastAsia="ru-RU"/>
              </w:rPr>
              <w:t>.20</w:t>
            </w:r>
            <w:r>
              <w:rPr>
                <w:b/>
                <w:color w:val="FF0000"/>
                <w:szCs w:val="24"/>
                <w:lang w:val="ru-RU" w:eastAsia="ru-RU"/>
              </w:rPr>
              <w:t>20</w:t>
            </w:r>
            <w:r w:rsidRPr="002E02CB">
              <w:rPr>
                <w:b/>
                <w:color w:val="FF0000"/>
                <w:szCs w:val="24"/>
                <w:lang w:val="ru-RU" w:eastAsia="ru-RU"/>
              </w:rPr>
              <w:t>г.</w:t>
            </w:r>
            <w:r>
              <w:rPr>
                <w:b/>
                <w:szCs w:val="24"/>
                <w:lang w:val="ru-RU" w:eastAsia="ru-RU"/>
              </w:rPr>
              <w:t xml:space="preserve"> </w:t>
            </w:r>
          </w:p>
          <w:p w:rsidR="004F0874" w:rsidRPr="002E02CB" w:rsidRDefault="004F0874" w:rsidP="00DB1A21">
            <w:pPr>
              <w:widowControl w:val="0"/>
              <w:autoSpaceDE w:val="0"/>
              <w:autoSpaceDN w:val="0"/>
              <w:adjustRightInd w:val="0"/>
              <w:ind w:firstLine="567"/>
              <w:jc w:val="both"/>
              <w:rPr>
                <w:lang w:val="ru-RU"/>
              </w:rPr>
            </w:pPr>
            <w:r w:rsidRPr="002E02CB">
              <w:rPr>
                <w:b/>
                <w:szCs w:val="24"/>
                <w:lang w:val="ru-RU" w:eastAsia="ru-RU"/>
              </w:rPr>
              <w:t xml:space="preserve">Дата и время проведения аукциона: </w:t>
            </w:r>
            <w:r w:rsidR="002C2875">
              <w:rPr>
                <w:b/>
                <w:color w:val="FF0000"/>
                <w:szCs w:val="24"/>
                <w:lang w:val="ru-RU" w:eastAsia="ru-RU"/>
              </w:rPr>
              <w:t>2</w:t>
            </w:r>
            <w:r w:rsidR="00DB1A21">
              <w:rPr>
                <w:b/>
                <w:color w:val="FF0000"/>
                <w:szCs w:val="24"/>
                <w:lang w:val="ru-RU" w:eastAsia="ru-RU"/>
              </w:rPr>
              <w:t>4</w:t>
            </w:r>
            <w:r w:rsidRPr="002E02CB">
              <w:rPr>
                <w:b/>
                <w:color w:val="FF0000"/>
                <w:szCs w:val="24"/>
                <w:lang w:val="ru-RU" w:eastAsia="ru-RU"/>
              </w:rPr>
              <w:t>.</w:t>
            </w:r>
            <w:r w:rsidR="00DB1A21">
              <w:rPr>
                <w:b/>
                <w:color w:val="FF0000"/>
                <w:szCs w:val="24"/>
                <w:lang w:val="ru-RU" w:eastAsia="ru-RU"/>
              </w:rPr>
              <w:t>06</w:t>
            </w:r>
            <w:r w:rsidRPr="002E02CB">
              <w:rPr>
                <w:b/>
                <w:color w:val="FF0000"/>
                <w:szCs w:val="24"/>
                <w:lang w:val="ru-RU" w:eastAsia="ru-RU"/>
              </w:rPr>
              <w:t>.20</w:t>
            </w:r>
            <w:r>
              <w:rPr>
                <w:b/>
                <w:color w:val="FF0000"/>
                <w:szCs w:val="24"/>
                <w:lang w:val="ru-RU" w:eastAsia="ru-RU"/>
              </w:rPr>
              <w:t>20</w:t>
            </w:r>
            <w:r w:rsidRPr="002E02CB">
              <w:rPr>
                <w:b/>
                <w:color w:val="FF0000"/>
                <w:szCs w:val="24"/>
                <w:lang w:val="ru-RU" w:eastAsia="ru-RU"/>
              </w:rPr>
              <w:t>г. в 10 час. 00 мин</w:t>
            </w:r>
            <w:r w:rsidRPr="002E02CB">
              <w:rPr>
                <w:b/>
                <w:szCs w:val="24"/>
                <w:lang w:val="ru-RU" w:eastAsia="ru-RU"/>
              </w:rPr>
              <w:t xml:space="preserve"> по московскому времени.</w:t>
            </w:r>
          </w:p>
        </w:tc>
      </w:tr>
      <w:tr w:rsidR="004F0874" w:rsidRPr="00E41A28" w:rsidTr="00315BC7">
        <w:trPr>
          <w:jc w:val="center"/>
        </w:trPr>
        <w:tc>
          <w:tcPr>
            <w:tcW w:w="9747" w:type="dxa"/>
            <w:shd w:val="clear" w:color="auto" w:fill="auto"/>
          </w:tcPr>
          <w:p w:rsidR="004F0874" w:rsidRPr="002E02CB" w:rsidRDefault="004F0874" w:rsidP="00315BC7">
            <w:pPr>
              <w:rPr>
                <w:highlight w:val="yellow"/>
                <w:lang w:val="ru-RU"/>
              </w:rPr>
            </w:pPr>
            <w:r w:rsidRPr="002E02CB">
              <w:rPr>
                <w:b/>
                <w:szCs w:val="24"/>
                <w:lang w:val="ru-RU"/>
              </w:rPr>
              <w:lastRenderedPageBreak/>
              <w:t>9.</w:t>
            </w:r>
            <w:r w:rsidRPr="002E02CB">
              <w:rPr>
                <w:szCs w:val="24"/>
                <w:lang w:val="ru-RU"/>
              </w:rPr>
              <w:t xml:space="preserve"> </w:t>
            </w:r>
            <w:r w:rsidRPr="002E02CB">
              <w:rPr>
                <w:b/>
                <w:lang w:val="ru-RU"/>
              </w:rPr>
              <w:t>Исчерпывающий перечень представляемых участниками торгов документов и требования к их оформлению.</w:t>
            </w:r>
          </w:p>
        </w:tc>
      </w:tr>
      <w:tr w:rsidR="004F0874" w:rsidRPr="00E41A28" w:rsidTr="00315BC7">
        <w:trPr>
          <w:jc w:val="center"/>
        </w:trPr>
        <w:tc>
          <w:tcPr>
            <w:tcW w:w="9747" w:type="dxa"/>
            <w:shd w:val="clear" w:color="auto" w:fill="auto"/>
          </w:tcPr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ind w:firstLine="567"/>
              <w:jc w:val="both"/>
              <w:rPr>
                <w:szCs w:val="24"/>
                <w:lang w:val="ru-RU" w:eastAsia="ru-RU"/>
              </w:rPr>
            </w:pPr>
            <w:r w:rsidRPr="002E02CB">
              <w:rPr>
                <w:szCs w:val="24"/>
                <w:lang w:val="ru-RU" w:eastAsia="ru-RU"/>
              </w:rPr>
              <w:t>При проведении продажи муниципального имущества в электронной форме заявка и иные представленные одновременно с ней документы подаются в форме электронных документов.</w:t>
            </w:r>
          </w:p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ind w:firstLine="567"/>
              <w:jc w:val="both"/>
              <w:rPr>
                <w:szCs w:val="24"/>
                <w:lang w:val="ru-RU" w:eastAsia="ru-RU"/>
              </w:rPr>
            </w:pPr>
            <w:r w:rsidRPr="002E02CB">
              <w:rPr>
                <w:szCs w:val="24"/>
                <w:lang w:val="ru-RU" w:eastAsia="ru-RU"/>
              </w:rPr>
              <w:t>Одновременно с заявкой претенденты представляют следующие документы:</w:t>
            </w:r>
          </w:p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ind w:firstLine="540"/>
              <w:jc w:val="both"/>
              <w:rPr>
                <w:szCs w:val="24"/>
                <w:lang w:val="ru-RU" w:eastAsia="ru-RU"/>
              </w:rPr>
            </w:pPr>
            <w:r w:rsidRPr="002E02CB">
              <w:rPr>
                <w:szCs w:val="24"/>
                <w:lang w:val="ru-RU" w:eastAsia="ru-RU"/>
              </w:rPr>
              <w:t>юридические лица:</w:t>
            </w:r>
          </w:p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ind w:firstLine="540"/>
              <w:jc w:val="both"/>
              <w:rPr>
                <w:szCs w:val="24"/>
                <w:lang w:val="ru-RU" w:eastAsia="ru-RU"/>
              </w:rPr>
            </w:pPr>
            <w:r w:rsidRPr="002E02CB">
              <w:rPr>
                <w:szCs w:val="24"/>
                <w:lang w:val="ru-RU" w:eastAsia="ru-RU"/>
              </w:rPr>
              <w:t>заверенные копии учредительных документов;</w:t>
            </w:r>
          </w:p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ind w:firstLine="540"/>
              <w:jc w:val="both"/>
              <w:rPr>
                <w:szCs w:val="24"/>
                <w:lang w:val="ru-RU" w:eastAsia="ru-RU"/>
              </w:rPr>
            </w:pPr>
            <w:r w:rsidRPr="002E02CB">
              <w:rPr>
                <w:szCs w:val="24"/>
                <w:lang w:val="ru-RU" w:eastAsia="ru-RU"/>
              </w:rPr>
              <w:t>документ, содержащий сведения о доле Российской Федерации, субъекта Российской Федерации или муниципального образования в уставном капитале юридического лица (реестр владельцев акций либо выписка из него или заверенное печатью юридического лица (при наличии печати) и подписанное его руководителем письмо);</w:t>
            </w:r>
          </w:p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ind w:firstLine="540"/>
              <w:jc w:val="both"/>
              <w:rPr>
                <w:szCs w:val="24"/>
                <w:lang w:val="ru-RU" w:eastAsia="ru-RU"/>
              </w:rPr>
            </w:pPr>
            <w:r w:rsidRPr="002E02CB">
              <w:rPr>
                <w:szCs w:val="24"/>
                <w:lang w:val="ru-RU" w:eastAsia="ru-RU"/>
              </w:rPr>
              <w:t>документ, который подтверждает полномочия руководителя юридического лица на осуществление действий от имени юридического лица (копия решения о назначении этого лица или о его избрании) и в соответствии с которым руководитель юридического лица обладает правом действовать от имени юридического лица без доверенности;</w:t>
            </w:r>
          </w:p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ind w:firstLine="540"/>
              <w:jc w:val="both"/>
              <w:rPr>
                <w:szCs w:val="24"/>
                <w:lang w:val="ru-RU" w:eastAsia="ru-RU"/>
              </w:rPr>
            </w:pPr>
            <w:r w:rsidRPr="002E02CB">
              <w:rPr>
                <w:szCs w:val="24"/>
                <w:lang w:val="ru-RU" w:eastAsia="ru-RU"/>
              </w:rPr>
              <w:t>физические лица предъявляют документ, удостоверяющий личность, или представляют копии всех его листов.</w:t>
            </w:r>
          </w:p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ind w:firstLine="540"/>
              <w:jc w:val="both"/>
              <w:rPr>
                <w:szCs w:val="24"/>
                <w:lang w:val="ru-RU" w:eastAsia="ru-RU"/>
              </w:rPr>
            </w:pPr>
            <w:r w:rsidRPr="002E02CB">
              <w:rPr>
                <w:szCs w:val="24"/>
                <w:lang w:val="ru-RU" w:eastAsia="ru-RU"/>
              </w:rPr>
              <w:t>В случае, если от имени претендента действует его представитель по доверенности, к заявке должна быть приложена доверенность на осуществление действий от имени претендента, оформленная в установленном порядке, или нотариально заверенная копия такой доверенности. В случае, если доверенность на осуществление действий от имени претендента подписана лицом, уполномоченным руководителем юридического лица, заявка должна содержать также документ, подтверждающий полномочия этого лица.</w:t>
            </w:r>
          </w:p>
          <w:p w:rsidR="004F0874" w:rsidRPr="006A794C" w:rsidRDefault="004F0874" w:rsidP="00315BC7">
            <w:pPr>
              <w:widowControl w:val="0"/>
              <w:autoSpaceDE w:val="0"/>
              <w:autoSpaceDN w:val="0"/>
              <w:adjustRightInd w:val="0"/>
              <w:ind w:firstLine="540"/>
              <w:jc w:val="both"/>
              <w:rPr>
                <w:szCs w:val="24"/>
                <w:lang w:val="ru-RU" w:eastAsia="ru-RU"/>
              </w:rPr>
            </w:pPr>
            <w:r w:rsidRPr="006A794C">
              <w:rPr>
                <w:szCs w:val="24"/>
                <w:lang w:val="ru-RU" w:eastAsia="ru-RU"/>
              </w:rPr>
              <w:t>Документооборот между претендентами, участниками, оператором электронной площадки и продавцом осуществляется через электронную площадку в форме электронных документов либо электронных образов документов (документов на бумажном носителе, преобразованных в электронно-цифровую форму путем сканирования с сохранением их реквизитов), заверенных электронной подписью продавца, претендента или участника либо лица, имеющего право действовать от имени соответственно продавца, претендента или участника.</w:t>
            </w:r>
          </w:p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ind w:firstLine="540"/>
              <w:jc w:val="both"/>
              <w:rPr>
                <w:szCs w:val="24"/>
                <w:lang w:val="ru-RU" w:eastAsia="ru-RU"/>
              </w:rPr>
            </w:pPr>
            <w:r w:rsidRPr="002E02CB">
              <w:rPr>
                <w:szCs w:val="24"/>
                <w:lang w:val="ru-RU" w:eastAsia="ru-RU"/>
              </w:rPr>
              <w:t>Электронные документы, направляемые оператором электронной площадки либо размещенные им на электронной площадке, должны быть подписаны усиленной квалифицированной электронной подписью лица, имеющего право действовать от имени оператора электронной площадки.</w:t>
            </w:r>
          </w:p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ind w:firstLine="540"/>
              <w:jc w:val="both"/>
              <w:rPr>
                <w:szCs w:val="24"/>
                <w:lang w:val="ru-RU" w:eastAsia="ru-RU"/>
              </w:rPr>
            </w:pPr>
            <w:r w:rsidRPr="002E02CB">
              <w:rPr>
                <w:szCs w:val="24"/>
                <w:lang w:val="ru-RU" w:eastAsia="ru-RU"/>
              </w:rPr>
              <w:t>Наличие электронной подписи означает, что документы и сведения, поданные в форме электронных документов, направлены от имени соответственно претендента, участника, продавца либо оператора электронной площадки и отправитель несет ответственность за подлинность и достоверность таких документов и сведений.</w:t>
            </w:r>
          </w:p>
          <w:p w:rsidR="004F0874" w:rsidRDefault="004F0874" w:rsidP="00315BC7">
            <w:pPr>
              <w:widowControl w:val="0"/>
              <w:autoSpaceDE w:val="0"/>
              <w:autoSpaceDN w:val="0"/>
              <w:adjustRightInd w:val="0"/>
              <w:ind w:firstLine="540"/>
              <w:jc w:val="both"/>
              <w:rPr>
                <w:lang w:val="ru-RU"/>
              </w:rPr>
            </w:pPr>
            <w:r w:rsidRPr="002E02CB">
              <w:rPr>
                <w:lang w:val="ru-RU"/>
              </w:rPr>
              <w:t>Время создания, получения и отправки электронных документов на электронной площадке, а также время проведения процедуры продажи имущества соответствует местному времени, в котором функционирует электронная площадка.</w:t>
            </w:r>
          </w:p>
          <w:p w:rsidR="00EE41FD" w:rsidRPr="002E02CB" w:rsidRDefault="00EE41FD" w:rsidP="00315BC7">
            <w:pPr>
              <w:widowControl w:val="0"/>
              <w:autoSpaceDE w:val="0"/>
              <w:autoSpaceDN w:val="0"/>
              <w:adjustRightInd w:val="0"/>
              <w:ind w:firstLine="540"/>
              <w:jc w:val="both"/>
              <w:rPr>
                <w:highlight w:val="yellow"/>
                <w:lang w:val="ru-RU"/>
              </w:rPr>
            </w:pPr>
          </w:p>
        </w:tc>
      </w:tr>
      <w:tr w:rsidR="004F0874" w:rsidRPr="00E41A28" w:rsidTr="00315BC7">
        <w:trPr>
          <w:jc w:val="center"/>
        </w:trPr>
        <w:tc>
          <w:tcPr>
            <w:tcW w:w="9747" w:type="dxa"/>
            <w:shd w:val="clear" w:color="auto" w:fill="auto"/>
          </w:tcPr>
          <w:p w:rsidR="004F0874" w:rsidRPr="002E02CB" w:rsidRDefault="004F0874" w:rsidP="00315BC7">
            <w:pPr>
              <w:rPr>
                <w:highlight w:val="yellow"/>
                <w:lang w:val="ru-RU"/>
              </w:rPr>
            </w:pPr>
            <w:r w:rsidRPr="002E02CB">
              <w:rPr>
                <w:b/>
                <w:szCs w:val="24"/>
                <w:lang w:val="ru-RU"/>
              </w:rPr>
              <w:lastRenderedPageBreak/>
              <w:t>10.</w:t>
            </w:r>
            <w:r w:rsidRPr="002E02CB">
              <w:rPr>
                <w:szCs w:val="24"/>
                <w:lang w:val="ru-RU"/>
              </w:rPr>
              <w:t xml:space="preserve"> </w:t>
            </w:r>
            <w:r w:rsidRPr="002E02CB">
              <w:rPr>
                <w:b/>
                <w:szCs w:val="24"/>
                <w:lang w:val="ru-RU" w:eastAsia="ru-RU"/>
              </w:rPr>
              <w:t>Срок заключения договора купли-продажи имущества:</w:t>
            </w:r>
          </w:p>
        </w:tc>
      </w:tr>
      <w:tr w:rsidR="004F0874" w:rsidRPr="00E41A28" w:rsidTr="00315BC7">
        <w:trPr>
          <w:jc w:val="center"/>
        </w:trPr>
        <w:tc>
          <w:tcPr>
            <w:tcW w:w="9747" w:type="dxa"/>
            <w:shd w:val="clear" w:color="auto" w:fill="auto"/>
          </w:tcPr>
          <w:p w:rsidR="004F0874" w:rsidRPr="002E02CB" w:rsidRDefault="004F0874" w:rsidP="00315BC7">
            <w:pPr>
              <w:rPr>
                <w:highlight w:val="yellow"/>
                <w:lang w:val="ru-RU"/>
              </w:rPr>
            </w:pPr>
            <w:r w:rsidRPr="002E02CB">
              <w:rPr>
                <w:szCs w:val="24"/>
                <w:lang w:val="ru-RU" w:eastAsia="ru-RU"/>
              </w:rPr>
              <w:t>в течение 5 рабочих дней со дня подведения итогов аукциона с победителем заключается договор купли-продажи имущества</w:t>
            </w:r>
            <w:r>
              <w:rPr>
                <w:szCs w:val="24"/>
                <w:lang w:val="ru-RU" w:eastAsia="ru-RU"/>
              </w:rPr>
              <w:t xml:space="preserve"> </w:t>
            </w:r>
            <w:r w:rsidRPr="00701555">
              <w:rPr>
                <w:szCs w:val="24"/>
                <w:lang w:val="ru-RU" w:eastAsia="ru-RU"/>
              </w:rPr>
              <w:t>в форме электронного документа.</w:t>
            </w:r>
          </w:p>
        </w:tc>
      </w:tr>
      <w:tr w:rsidR="004F0874" w:rsidRPr="00E41A28" w:rsidTr="00315BC7">
        <w:trPr>
          <w:jc w:val="center"/>
        </w:trPr>
        <w:tc>
          <w:tcPr>
            <w:tcW w:w="9747" w:type="dxa"/>
            <w:shd w:val="clear" w:color="auto" w:fill="auto"/>
          </w:tcPr>
          <w:p w:rsidR="004F0874" w:rsidRPr="002E02CB" w:rsidRDefault="004F0874" w:rsidP="00315BC7">
            <w:pPr>
              <w:rPr>
                <w:highlight w:val="yellow"/>
                <w:lang w:val="ru-RU"/>
              </w:rPr>
            </w:pPr>
            <w:r w:rsidRPr="002E02CB">
              <w:rPr>
                <w:b/>
                <w:szCs w:val="24"/>
                <w:lang w:val="ru-RU"/>
              </w:rPr>
              <w:t>11.</w:t>
            </w:r>
            <w:r w:rsidRPr="002E02CB">
              <w:rPr>
                <w:szCs w:val="24"/>
                <w:lang w:val="ru-RU"/>
              </w:rPr>
              <w:t xml:space="preserve"> </w:t>
            </w:r>
            <w:r w:rsidRPr="002E02CB">
              <w:rPr>
                <w:b/>
                <w:szCs w:val="24"/>
                <w:lang w:val="ru-RU" w:eastAsia="ru-RU"/>
              </w:rPr>
              <w:t>Порядок ознакомления покупателей с иной информацией, условиями договора купли-продажи имущества.</w:t>
            </w:r>
          </w:p>
        </w:tc>
      </w:tr>
      <w:tr w:rsidR="004F0874" w:rsidRPr="00EE41FD" w:rsidTr="00315BC7">
        <w:trPr>
          <w:jc w:val="center"/>
        </w:trPr>
        <w:tc>
          <w:tcPr>
            <w:tcW w:w="9747" w:type="dxa"/>
            <w:shd w:val="clear" w:color="auto" w:fill="auto"/>
          </w:tcPr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ind w:firstLine="540"/>
              <w:jc w:val="both"/>
              <w:rPr>
                <w:szCs w:val="24"/>
                <w:lang w:val="ru-RU" w:eastAsia="ru-RU"/>
              </w:rPr>
            </w:pPr>
            <w:r w:rsidRPr="002E02CB">
              <w:rPr>
                <w:szCs w:val="24"/>
                <w:lang w:val="ru-RU" w:eastAsia="ru-RU"/>
              </w:rPr>
              <w:t>Со дня приема заявок лицо, желающее приобрести муниципальное имущество (далее - претендент), имеет право на ознакомление с информацией о подлежащем приватизации имуществе.</w:t>
            </w:r>
          </w:p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ind w:firstLine="540"/>
              <w:jc w:val="both"/>
              <w:rPr>
                <w:szCs w:val="24"/>
                <w:lang w:val="ru-RU" w:eastAsia="ru-RU"/>
              </w:rPr>
            </w:pPr>
            <w:r w:rsidRPr="002E02CB">
              <w:rPr>
                <w:szCs w:val="24"/>
                <w:lang w:val="ru-RU" w:eastAsia="ru-RU"/>
              </w:rPr>
              <w:t>На официальном сайте Российской Федерации в сети "Интернет" для размещения информации о проведении торгов и на сайте продавца муниципального имущества в сети "Интернет" размещена общедоступная информация о торгах по продаже подлежащего приватизации муниципального имущества, образцы типовых документов, представляемых покупателями муниципального имущества, правила проведения торгов.</w:t>
            </w:r>
          </w:p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ind w:firstLine="540"/>
              <w:jc w:val="both"/>
              <w:rPr>
                <w:szCs w:val="24"/>
                <w:lang w:val="ru-RU" w:eastAsia="ru-RU"/>
              </w:rPr>
            </w:pPr>
            <w:r w:rsidRPr="002E02CB">
              <w:rPr>
                <w:szCs w:val="24"/>
                <w:lang w:val="ru-RU" w:eastAsia="ru-RU"/>
              </w:rPr>
              <w:t>Любое лицо независимо от регистрации на электронной площадке вправе направить на электронный адрес оператора электронной площадки, указанный в информационном сообщении о проведении продажи имущества, запрос о разъяснении размещенной информации.</w:t>
            </w:r>
          </w:p>
          <w:p w:rsidR="004F0874" w:rsidRPr="00FE76CE" w:rsidRDefault="004F0874" w:rsidP="00315BC7">
            <w:pPr>
              <w:widowControl w:val="0"/>
              <w:autoSpaceDE w:val="0"/>
              <w:autoSpaceDN w:val="0"/>
              <w:adjustRightInd w:val="0"/>
              <w:ind w:firstLine="540"/>
              <w:jc w:val="both"/>
              <w:rPr>
                <w:color w:val="0000FF"/>
                <w:szCs w:val="24"/>
                <w:lang w:val="ru-RU" w:eastAsia="ru-RU"/>
              </w:rPr>
            </w:pPr>
            <w:r w:rsidRPr="002E02CB">
              <w:rPr>
                <w:szCs w:val="24"/>
                <w:lang w:val="ru-RU" w:eastAsia="ru-RU"/>
              </w:rPr>
              <w:t>Такой запрос в режиме реального времени направляется в "личный кабинет" продавца для рассмотрения при условии, что запрос поступил продавцу не позднее 5 рабочих дней до окончания подачи заявок</w:t>
            </w:r>
            <w:r w:rsidR="002C2875">
              <w:rPr>
                <w:szCs w:val="24"/>
                <w:lang w:val="ru-RU" w:eastAsia="ru-RU"/>
              </w:rPr>
              <w:t>.</w:t>
            </w:r>
          </w:p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ind w:firstLine="540"/>
              <w:jc w:val="both"/>
              <w:rPr>
                <w:szCs w:val="24"/>
                <w:lang w:val="ru-RU" w:eastAsia="ru-RU"/>
              </w:rPr>
            </w:pPr>
            <w:r w:rsidRPr="002E02CB">
              <w:rPr>
                <w:szCs w:val="24"/>
                <w:lang w:val="ru-RU" w:eastAsia="ru-RU"/>
              </w:rPr>
              <w:t>В течение 2 рабочих дней со дня поступления запроса продавец предоставляет оператору электронной площадки для размещения в открытом доступе разъяснение с указанием предмета запроса, но без указания лица, от которого поступил запрос.</w:t>
            </w:r>
          </w:p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ind w:firstLine="567"/>
              <w:jc w:val="both"/>
              <w:rPr>
                <w:szCs w:val="24"/>
                <w:lang w:val="ru-RU" w:eastAsia="ru-RU"/>
              </w:rPr>
            </w:pPr>
            <w:r w:rsidRPr="002E02CB">
              <w:rPr>
                <w:szCs w:val="24"/>
                <w:lang w:val="ru-RU" w:eastAsia="ru-RU"/>
              </w:rPr>
              <w:t>Проект договора купли-продажи имущества публикуется в день размещения информационного сообщения о проведении продажи имущества на официальном сайте в сети "Интернет" на электронной площадке.</w:t>
            </w:r>
          </w:p>
          <w:p w:rsidR="004F0874" w:rsidRPr="0091710D" w:rsidRDefault="004F0874" w:rsidP="001121BB">
            <w:pPr>
              <w:widowControl w:val="0"/>
              <w:autoSpaceDE w:val="0"/>
              <w:autoSpaceDN w:val="0"/>
              <w:adjustRightInd w:val="0"/>
              <w:ind w:firstLine="567"/>
              <w:jc w:val="both"/>
              <w:rPr>
                <w:highlight w:val="yellow"/>
                <w:lang w:val="ru-RU"/>
              </w:rPr>
            </w:pPr>
            <w:bookmarkStart w:id="1" w:name="_GoBack"/>
            <w:r w:rsidRPr="00DC5CA1">
              <w:rPr>
                <w:szCs w:val="24"/>
                <w:lang w:val="ru-RU" w:eastAsia="ru-RU"/>
              </w:rPr>
              <w:t>Ознакомление покупателей с иной информацией</w:t>
            </w:r>
            <w:r w:rsidRPr="00536B00">
              <w:rPr>
                <w:szCs w:val="24"/>
                <w:lang w:val="ru-RU" w:eastAsia="ru-RU"/>
              </w:rPr>
              <w:t xml:space="preserve"> по предмету торгов осуществляется в рабочие дни с </w:t>
            </w:r>
            <w:r w:rsidR="00EE41FD">
              <w:rPr>
                <w:b/>
                <w:color w:val="FF0000"/>
                <w:szCs w:val="24"/>
                <w:lang w:val="ru-RU" w:eastAsia="ru-RU"/>
              </w:rPr>
              <w:t>18</w:t>
            </w:r>
            <w:r w:rsidR="002C2875">
              <w:rPr>
                <w:b/>
                <w:color w:val="FF0000"/>
                <w:szCs w:val="24"/>
                <w:lang w:val="ru-RU" w:eastAsia="ru-RU"/>
              </w:rPr>
              <w:t>.</w:t>
            </w:r>
            <w:r w:rsidR="001121BB">
              <w:rPr>
                <w:b/>
                <w:color w:val="FF0000"/>
                <w:szCs w:val="24"/>
                <w:lang w:val="ru-RU" w:eastAsia="ru-RU"/>
              </w:rPr>
              <w:t>05.2020</w:t>
            </w:r>
            <w:r w:rsidRPr="00536B00">
              <w:rPr>
                <w:b/>
                <w:color w:val="FF0000"/>
                <w:szCs w:val="24"/>
                <w:lang w:val="ru-RU" w:eastAsia="ru-RU"/>
              </w:rPr>
              <w:t>г.</w:t>
            </w:r>
            <w:r w:rsidRPr="00536B00">
              <w:rPr>
                <w:szCs w:val="24"/>
                <w:lang w:val="ru-RU" w:eastAsia="ru-RU"/>
              </w:rPr>
              <w:t xml:space="preserve"> по </w:t>
            </w:r>
            <w:r w:rsidR="001121BB">
              <w:rPr>
                <w:b/>
                <w:color w:val="FF0000"/>
                <w:szCs w:val="24"/>
                <w:lang w:val="ru-RU" w:eastAsia="ru-RU"/>
              </w:rPr>
              <w:t>22</w:t>
            </w:r>
            <w:r w:rsidRPr="00536B00">
              <w:rPr>
                <w:b/>
                <w:color w:val="FF0000"/>
                <w:szCs w:val="24"/>
                <w:lang w:val="ru-RU" w:eastAsia="ru-RU"/>
              </w:rPr>
              <w:t>.</w:t>
            </w:r>
            <w:r w:rsidR="001121BB">
              <w:rPr>
                <w:b/>
                <w:color w:val="FF0000"/>
                <w:szCs w:val="24"/>
                <w:lang w:val="ru-RU" w:eastAsia="ru-RU"/>
              </w:rPr>
              <w:t>06</w:t>
            </w:r>
            <w:r w:rsidR="002C2875">
              <w:rPr>
                <w:b/>
                <w:color w:val="FF0000"/>
                <w:szCs w:val="24"/>
                <w:lang w:val="ru-RU" w:eastAsia="ru-RU"/>
              </w:rPr>
              <w:t>.2020</w:t>
            </w:r>
            <w:r w:rsidRPr="00536B00">
              <w:rPr>
                <w:b/>
                <w:color w:val="FF0000"/>
                <w:szCs w:val="24"/>
                <w:lang w:val="ru-RU" w:eastAsia="ru-RU"/>
              </w:rPr>
              <w:t>г.</w:t>
            </w:r>
            <w:r w:rsidRPr="00536B00">
              <w:rPr>
                <w:szCs w:val="24"/>
                <w:lang w:val="ru-RU" w:eastAsia="ru-RU"/>
              </w:rPr>
              <w:t xml:space="preserve"> по адресу: </w:t>
            </w:r>
            <w:r w:rsidRPr="00FD3BBC">
              <w:rPr>
                <w:szCs w:val="24"/>
                <w:lang w:val="ru-RU" w:eastAsia="ru-RU"/>
              </w:rPr>
              <w:t xml:space="preserve">Российская Федерация, </w:t>
            </w:r>
            <w:r w:rsidR="00ED4FF7">
              <w:rPr>
                <w:szCs w:val="24"/>
                <w:lang w:val="ru-RU" w:eastAsia="ru-RU"/>
              </w:rPr>
              <w:t>353460, Краснодарский край, г. Геленджик, ул. Революционная, 1</w:t>
            </w:r>
            <w:r w:rsidRPr="00FD3BBC">
              <w:rPr>
                <w:szCs w:val="24"/>
                <w:lang w:val="ru-RU" w:eastAsia="ru-RU"/>
              </w:rPr>
              <w:t xml:space="preserve">, кабинет № </w:t>
            </w:r>
            <w:r w:rsidR="00ED4FF7">
              <w:rPr>
                <w:szCs w:val="24"/>
                <w:lang w:val="ru-RU" w:eastAsia="ru-RU"/>
              </w:rPr>
              <w:t>303</w:t>
            </w:r>
            <w:r w:rsidR="00EE41FD">
              <w:rPr>
                <w:szCs w:val="24"/>
                <w:lang w:val="ru-RU" w:eastAsia="ru-RU"/>
              </w:rPr>
              <w:t xml:space="preserve"> </w:t>
            </w:r>
            <w:r w:rsidRPr="00FD3BBC">
              <w:rPr>
                <w:szCs w:val="24"/>
                <w:lang w:val="ru-RU" w:eastAsia="ru-RU"/>
              </w:rPr>
              <w:t>с 10:00 до 13:00 и с 14:00 до 16:00.</w:t>
            </w:r>
            <w:bookmarkEnd w:id="1"/>
          </w:p>
        </w:tc>
      </w:tr>
      <w:tr w:rsidR="004F0874" w:rsidRPr="00E41A28" w:rsidTr="00315BC7">
        <w:trPr>
          <w:jc w:val="center"/>
        </w:trPr>
        <w:tc>
          <w:tcPr>
            <w:tcW w:w="9747" w:type="dxa"/>
            <w:shd w:val="clear" w:color="auto" w:fill="auto"/>
          </w:tcPr>
          <w:p w:rsidR="004F0874" w:rsidRPr="002E02CB" w:rsidRDefault="004F0874" w:rsidP="00315BC7">
            <w:pPr>
              <w:rPr>
                <w:highlight w:val="yellow"/>
                <w:lang w:val="ru-RU"/>
              </w:rPr>
            </w:pPr>
            <w:r w:rsidRPr="002E02CB">
              <w:rPr>
                <w:b/>
                <w:szCs w:val="24"/>
                <w:lang w:val="ru-RU"/>
              </w:rPr>
              <w:t>12.</w:t>
            </w:r>
            <w:r w:rsidRPr="002E02CB">
              <w:rPr>
                <w:szCs w:val="24"/>
                <w:lang w:val="ru-RU"/>
              </w:rPr>
              <w:t xml:space="preserve"> </w:t>
            </w:r>
            <w:r w:rsidRPr="002E02CB">
              <w:rPr>
                <w:b/>
                <w:szCs w:val="24"/>
                <w:lang w:val="ru-RU" w:eastAsia="ru-RU"/>
              </w:rPr>
              <w:t>Ограничения участия отдельных категорий физических лиц и юридических лиц в приватизации имущества.</w:t>
            </w:r>
          </w:p>
        </w:tc>
      </w:tr>
      <w:tr w:rsidR="004F0874" w:rsidRPr="00E41A28" w:rsidTr="00315BC7">
        <w:trPr>
          <w:jc w:val="center"/>
        </w:trPr>
        <w:tc>
          <w:tcPr>
            <w:tcW w:w="9747" w:type="dxa"/>
            <w:shd w:val="clear" w:color="auto" w:fill="auto"/>
          </w:tcPr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ind w:firstLine="540"/>
              <w:jc w:val="both"/>
              <w:rPr>
                <w:szCs w:val="24"/>
                <w:lang w:val="ru-RU" w:eastAsia="ru-RU"/>
              </w:rPr>
            </w:pPr>
            <w:r w:rsidRPr="002E02CB">
              <w:rPr>
                <w:szCs w:val="24"/>
                <w:lang w:val="ru-RU" w:eastAsia="ru-RU"/>
              </w:rPr>
              <w:t>Покупателями государственного и муниципального имущества могут быть любые физические и юридические лица, за исключением:</w:t>
            </w:r>
          </w:p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ind w:firstLine="540"/>
              <w:jc w:val="both"/>
              <w:rPr>
                <w:szCs w:val="24"/>
                <w:lang w:val="ru-RU" w:eastAsia="ru-RU"/>
              </w:rPr>
            </w:pPr>
            <w:r w:rsidRPr="002E02CB">
              <w:rPr>
                <w:szCs w:val="24"/>
                <w:lang w:val="ru-RU" w:eastAsia="ru-RU"/>
              </w:rPr>
              <w:t>государственных и муниципальных унитарных предприятий, государственных и муниципальных учреждений;</w:t>
            </w:r>
          </w:p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ind w:firstLine="540"/>
              <w:jc w:val="both"/>
              <w:rPr>
                <w:szCs w:val="24"/>
                <w:lang w:val="ru-RU" w:eastAsia="ru-RU"/>
              </w:rPr>
            </w:pPr>
            <w:r w:rsidRPr="002E02CB">
              <w:rPr>
                <w:szCs w:val="24"/>
                <w:lang w:val="ru-RU" w:eastAsia="ru-RU"/>
              </w:rPr>
              <w:t xml:space="preserve">юридических лиц, в уставном капитале которых доля Российской Федерации, субъектов Российской Федерации и муниципальных образований превышает 25 процентов, кроме случаев, предусмотренных </w:t>
            </w:r>
            <w:hyperlink w:anchor="Par655" w:tooltip="Статья 25. Внесение государственного или муниципального имущества в качестве вклада в уставные капиталы акционерных обществ" w:history="1">
              <w:r w:rsidRPr="002E02CB">
                <w:rPr>
                  <w:szCs w:val="24"/>
                  <w:lang w:val="ru-RU" w:eastAsia="ru-RU"/>
                </w:rPr>
                <w:t>статьей 25</w:t>
              </w:r>
            </w:hyperlink>
            <w:r w:rsidRPr="002E02CB">
              <w:rPr>
                <w:szCs w:val="24"/>
                <w:lang w:val="ru-RU" w:eastAsia="ru-RU"/>
              </w:rPr>
              <w:t xml:space="preserve"> Федерального закона от 21.12.2001 N 178-ФЗ "О приватизации государственного и муниципального имущества";</w:t>
            </w:r>
          </w:p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ind w:firstLine="540"/>
              <w:jc w:val="both"/>
              <w:rPr>
                <w:szCs w:val="24"/>
                <w:lang w:val="ru-RU" w:eastAsia="ru-RU"/>
              </w:rPr>
            </w:pPr>
            <w:r w:rsidRPr="002E02CB">
              <w:rPr>
                <w:szCs w:val="24"/>
                <w:lang w:val="ru-RU" w:eastAsia="ru-RU"/>
              </w:rPr>
              <w:t xml:space="preserve">юридических лиц, местом регистрации которых является государство или территория, включенные в утверждаемый Министерством финансов Российской Федерации перечень государств и территорий, предоставляющих льготный налоговый режим налогообложения и (или) не предусматривающих раскрытия и предоставления информации при проведении финансовых операций (офшорные зоны), и которые не осуществляют раскрытие и предоставление информации о своих выгодоприобретателях, </w:t>
            </w:r>
            <w:proofErr w:type="spellStart"/>
            <w:r w:rsidRPr="002E02CB">
              <w:rPr>
                <w:szCs w:val="24"/>
                <w:lang w:val="ru-RU" w:eastAsia="ru-RU"/>
              </w:rPr>
              <w:t>бенефициарных</w:t>
            </w:r>
            <w:proofErr w:type="spellEnd"/>
            <w:r w:rsidRPr="002E02CB">
              <w:rPr>
                <w:szCs w:val="24"/>
                <w:lang w:val="ru-RU" w:eastAsia="ru-RU"/>
              </w:rPr>
              <w:t xml:space="preserve"> владельцах и контролирующих лицах в порядке, установленном Правительством Российской Федерации.</w:t>
            </w:r>
          </w:p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ind w:firstLine="540"/>
              <w:jc w:val="both"/>
              <w:rPr>
                <w:szCs w:val="24"/>
                <w:lang w:val="ru-RU" w:eastAsia="ru-RU"/>
              </w:rPr>
            </w:pPr>
            <w:r w:rsidRPr="002E02CB">
              <w:rPr>
                <w:szCs w:val="24"/>
                <w:lang w:val="ru-RU" w:eastAsia="ru-RU"/>
              </w:rPr>
              <w:t>Понятие "контролирующее лицо" используется в том же значении, что и в статье 5 Федерального закона от 29 апреля 2008 года N 57-ФЗ "О порядке осуществления иностранных инвестиций в хозяйственные общества, имеющие стратегическое значение для обеспечения обороны страны и безопасности государства". Понятия "выгодоприобретатель" и "</w:t>
            </w:r>
            <w:proofErr w:type="spellStart"/>
            <w:r w:rsidRPr="002E02CB">
              <w:rPr>
                <w:szCs w:val="24"/>
                <w:lang w:val="ru-RU" w:eastAsia="ru-RU"/>
              </w:rPr>
              <w:t>бенефициарный</w:t>
            </w:r>
            <w:proofErr w:type="spellEnd"/>
            <w:r w:rsidRPr="002E02CB">
              <w:rPr>
                <w:szCs w:val="24"/>
                <w:lang w:val="ru-RU" w:eastAsia="ru-RU"/>
              </w:rPr>
              <w:t xml:space="preserve"> владелец" используются в значениях, указанных в статье 3 Федерального </w:t>
            </w:r>
            <w:r w:rsidRPr="002E02CB">
              <w:rPr>
                <w:szCs w:val="24"/>
                <w:lang w:val="ru-RU" w:eastAsia="ru-RU"/>
              </w:rPr>
              <w:lastRenderedPageBreak/>
              <w:t>закона от 7 августа 2001 года N 115-ФЗ "О противодействии легализации (отмыванию) доходов, полученных преступным путем, и финансированию терроризма".</w:t>
            </w:r>
          </w:p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ind w:firstLine="540"/>
              <w:jc w:val="both"/>
              <w:rPr>
                <w:szCs w:val="24"/>
                <w:lang w:val="ru-RU" w:eastAsia="ru-RU"/>
              </w:rPr>
            </w:pPr>
            <w:r w:rsidRPr="002E02CB">
              <w:rPr>
                <w:szCs w:val="24"/>
                <w:lang w:val="ru-RU" w:eastAsia="ru-RU"/>
              </w:rPr>
              <w:t>Ограничения, установленные настоящим пунктом, не распространяются на собственников объектов недвижимости, не являющихся самовольными постройками и расположенных на относящихся к государственной или муниципальной собственности земельных участках, при приобретении указанными собственниками этих земельных участков.</w:t>
            </w:r>
          </w:p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ind w:firstLine="567"/>
              <w:jc w:val="both"/>
              <w:rPr>
                <w:highlight w:val="yellow"/>
                <w:lang w:val="ru-RU"/>
              </w:rPr>
            </w:pPr>
            <w:r w:rsidRPr="002E02CB">
              <w:rPr>
                <w:szCs w:val="24"/>
                <w:lang w:val="ru-RU" w:eastAsia="ru-RU"/>
              </w:rPr>
              <w:t>В случае, если впоследствии будет установлено, что покупатель муниципального имущества не имел законное право на его приобретение, соответствующая сделка является ничтожной.</w:t>
            </w:r>
          </w:p>
        </w:tc>
      </w:tr>
      <w:tr w:rsidR="004F0874" w:rsidRPr="00E41A28" w:rsidTr="00315BC7">
        <w:trPr>
          <w:jc w:val="center"/>
        </w:trPr>
        <w:tc>
          <w:tcPr>
            <w:tcW w:w="9747" w:type="dxa"/>
            <w:shd w:val="clear" w:color="auto" w:fill="auto"/>
          </w:tcPr>
          <w:p w:rsidR="004F0874" w:rsidRPr="002E02CB" w:rsidRDefault="004F0874" w:rsidP="00315BC7">
            <w:pPr>
              <w:jc w:val="both"/>
              <w:rPr>
                <w:highlight w:val="yellow"/>
                <w:lang w:val="ru-RU"/>
              </w:rPr>
            </w:pPr>
            <w:r w:rsidRPr="002E02CB">
              <w:rPr>
                <w:b/>
                <w:szCs w:val="24"/>
                <w:lang w:val="ru-RU"/>
              </w:rPr>
              <w:lastRenderedPageBreak/>
              <w:t>13.</w:t>
            </w:r>
            <w:r w:rsidRPr="002E02CB">
              <w:rPr>
                <w:szCs w:val="24"/>
                <w:lang w:val="ru-RU"/>
              </w:rPr>
              <w:t xml:space="preserve"> </w:t>
            </w:r>
            <w:r w:rsidRPr="002E02CB">
              <w:rPr>
                <w:b/>
                <w:szCs w:val="24"/>
                <w:lang w:val="ru-RU" w:eastAsia="ru-RU"/>
              </w:rPr>
              <w:t>Порядок определения победителей (при проведении аукциона, специализированного аукциона, конкурса) либо лиц, имеющих право приобретения государственного или муниципального имущества (при проведении его продажи посредством публичного предложения и без объявления цены).</w:t>
            </w:r>
          </w:p>
        </w:tc>
      </w:tr>
      <w:tr w:rsidR="004F0874" w:rsidRPr="00E41A28" w:rsidTr="00315BC7">
        <w:trPr>
          <w:jc w:val="center"/>
        </w:trPr>
        <w:tc>
          <w:tcPr>
            <w:tcW w:w="9747" w:type="dxa"/>
            <w:shd w:val="clear" w:color="auto" w:fill="auto"/>
          </w:tcPr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jc w:val="both"/>
              <w:rPr>
                <w:szCs w:val="24"/>
                <w:lang w:val="ru-RU" w:eastAsia="ru-RU"/>
              </w:rPr>
            </w:pPr>
            <w:r w:rsidRPr="002E02CB">
              <w:rPr>
                <w:szCs w:val="24"/>
                <w:lang w:val="ru-RU" w:eastAsia="ru-RU"/>
              </w:rPr>
              <w:t>На аукционе продается муниципальное имущество в случае, если его покупатели не должны выполнить какие-либо условия в отношении такого имущества. Право его приобретения принадлежит покупателю, который предложит в ходе торгов наиболее высокую цену за такое имущество.</w:t>
            </w:r>
          </w:p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ind w:firstLine="567"/>
              <w:jc w:val="both"/>
              <w:rPr>
                <w:szCs w:val="24"/>
                <w:lang w:val="ru-RU" w:eastAsia="ru-RU"/>
              </w:rPr>
            </w:pPr>
            <w:r w:rsidRPr="002E02CB">
              <w:rPr>
                <w:szCs w:val="24"/>
                <w:lang w:val="ru-RU" w:eastAsia="ru-RU"/>
              </w:rPr>
              <w:t>Аукцион является открытым по составу участников.</w:t>
            </w:r>
          </w:p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ind w:firstLine="567"/>
              <w:jc w:val="both"/>
              <w:rPr>
                <w:szCs w:val="24"/>
                <w:lang w:val="ru-RU" w:eastAsia="ru-RU"/>
              </w:rPr>
            </w:pPr>
            <w:r w:rsidRPr="002E02CB">
              <w:rPr>
                <w:szCs w:val="24"/>
                <w:lang w:val="ru-RU" w:eastAsia="ru-RU"/>
              </w:rPr>
              <w:t>Предложения о цене муниципального имущества заявляются участниками аукциона открыто в ходе проведения торгов.</w:t>
            </w:r>
          </w:p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ind w:firstLine="567"/>
              <w:jc w:val="both"/>
              <w:rPr>
                <w:szCs w:val="24"/>
                <w:lang w:val="ru-RU" w:eastAsia="ru-RU"/>
              </w:rPr>
            </w:pPr>
            <w:r w:rsidRPr="002E02CB">
              <w:rPr>
                <w:szCs w:val="24"/>
                <w:lang w:val="ru-RU" w:eastAsia="ru-RU"/>
              </w:rPr>
              <w:t>Аукцион, в котором принял участие только один участник, признается несостоявшимся.</w:t>
            </w:r>
          </w:p>
          <w:p w:rsidR="004F0874" w:rsidRPr="00F863F1" w:rsidRDefault="004F0874" w:rsidP="00315BC7">
            <w:pPr>
              <w:widowControl w:val="0"/>
              <w:autoSpaceDE w:val="0"/>
              <w:autoSpaceDN w:val="0"/>
              <w:adjustRightInd w:val="0"/>
              <w:ind w:firstLine="567"/>
              <w:jc w:val="both"/>
              <w:rPr>
                <w:szCs w:val="24"/>
                <w:lang w:val="ru-RU" w:eastAsia="ru-RU"/>
              </w:rPr>
            </w:pPr>
            <w:r w:rsidRPr="00F863F1">
              <w:rPr>
                <w:lang w:val="ru-RU"/>
              </w:rPr>
              <w:t>Победителем признается участник, предложивший наиболее высокую цену имущества.</w:t>
            </w:r>
          </w:p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jc w:val="both"/>
              <w:rPr>
                <w:b/>
                <w:szCs w:val="24"/>
                <w:lang w:val="ru-RU" w:eastAsia="ru-RU"/>
              </w:rPr>
            </w:pPr>
            <w:r w:rsidRPr="002E02CB">
              <w:rPr>
                <w:b/>
                <w:szCs w:val="24"/>
                <w:lang w:val="ru-RU" w:eastAsia="ru-RU"/>
              </w:rPr>
              <w:t>Претендент не допускается к участию в аукционе по следующим основаниям:</w:t>
            </w:r>
          </w:p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ind w:firstLine="567"/>
              <w:jc w:val="both"/>
              <w:rPr>
                <w:szCs w:val="24"/>
                <w:lang w:val="ru-RU" w:eastAsia="ru-RU"/>
              </w:rPr>
            </w:pPr>
            <w:r w:rsidRPr="002E02CB">
              <w:rPr>
                <w:szCs w:val="24"/>
                <w:lang w:val="ru-RU" w:eastAsia="ru-RU"/>
              </w:rPr>
              <w:t>представленные документы не подтверждают право претендента быть покупателем в соответствии с законодательством Российской Федерации;</w:t>
            </w:r>
          </w:p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ind w:firstLine="567"/>
              <w:jc w:val="both"/>
              <w:rPr>
                <w:szCs w:val="24"/>
                <w:lang w:val="ru-RU" w:eastAsia="ru-RU"/>
              </w:rPr>
            </w:pPr>
            <w:r w:rsidRPr="002E02CB">
              <w:rPr>
                <w:szCs w:val="24"/>
                <w:lang w:val="ru-RU" w:eastAsia="ru-RU"/>
              </w:rPr>
              <w:t>представлены не все документы в соответствии с перечнем, указанным в информационном сообщении (за исключением предложений о цене государственного или муниципального имущества на аукционе), или оформление указанных документов не соответствует законодательству Российской Федерации;</w:t>
            </w:r>
          </w:p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ind w:firstLine="567"/>
              <w:jc w:val="both"/>
              <w:rPr>
                <w:szCs w:val="24"/>
                <w:lang w:val="ru-RU" w:eastAsia="ru-RU"/>
              </w:rPr>
            </w:pPr>
            <w:r w:rsidRPr="002E02CB">
              <w:rPr>
                <w:szCs w:val="24"/>
                <w:lang w:val="ru-RU" w:eastAsia="ru-RU"/>
              </w:rPr>
              <w:t>заявка подана лицом, не уполномоченным претендентом на осуществление таких действий;</w:t>
            </w:r>
          </w:p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ind w:firstLine="567"/>
              <w:jc w:val="both"/>
              <w:rPr>
                <w:szCs w:val="24"/>
                <w:lang w:val="ru-RU" w:eastAsia="ru-RU"/>
              </w:rPr>
            </w:pPr>
            <w:r w:rsidRPr="002E02CB">
              <w:rPr>
                <w:szCs w:val="24"/>
                <w:lang w:val="ru-RU" w:eastAsia="ru-RU"/>
              </w:rPr>
              <w:t>не подтверждено поступление в установленный срок задатка на счета, указанные в информационном сообщении.</w:t>
            </w:r>
          </w:p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ind w:firstLine="567"/>
              <w:jc w:val="both"/>
              <w:rPr>
                <w:szCs w:val="24"/>
                <w:lang w:val="ru-RU" w:eastAsia="ru-RU"/>
              </w:rPr>
            </w:pPr>
            <w:r w:rsidRPr="002E02CB">
              <w:rPr>
                <w:szCs w:val="24"/>
                <w:lang w:val="ru-RU" w:eastAsia="ru-RU"/>
              </w:rPr>
              <w:t>Одно лицо имеет право подать только одну заявку.</w:t>
            </w:r>
          </w:p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ind w:firstLine="567"/>
              <w:jc w:val="both"/>
              <w:rPr>
                <w:szCs w:val="24"/>
                <w:lang w:val="ru-RU" w:eastAsia="ru-RU"/>
              </w:rPr>
            </w:pPr>
            <w:r w:rsidRPr="002E02CB">
              <w:rPr>
                <w:szCs w:val="24"/>
                <w:lang w:val="ru-RU" w:eastAsia="ru-RU"/>
              </w:rPr>
              <w:t>Уведомление о признании участника аукциона победителем направляется победителю в день подведения итогов аукциона.</w:t>
            </w:r>
          </w:p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ind w:firstLine="567"/>
              <w:jc w:val="both"/>
              <w:rPr>
                <w:highlight w:val="yellow"/>
                <w:lang w:val="ru-RU"/>
              </w:rPr>
            </w:pPr>
            <w:r w:rsidRPr="002E02CB">
              <w:rPr>
                <w:szCs w:val="24"/>
                <w:lang w:val="ru-RU" w:eastAsia="ru-RU"/>
              </w:rPr>
              <w:t>Протокол об итогах аукциона удостоверяет право победителя на заключение договора купли-продажи имущества, содержит фамилию, имя, отчество или наименование юридического лица - победителя аукциона, цену имущества, предложенную победителем, фамилию, имя, отчество или наименование юридического лица - участника продажи, который сделал предпоследнее предложение о цене такого имущества в ходе продажи, и подписывается продавцом в течение одного часа с момента получения электронного журнала, но не позднее рабочего дня, следующего за днем подведения итогов аукциона.</w:t>
            </w:r>
          </w:p>
        </w:tc>
      </w:tr>
      <w:tr w:rsidR="004F0874" w:rsidRPr="00E41A28" w:rsidTr="00315BC7">
        <w:trPr>
          <w:jc w:val="center"/>
        </w:trPr>
        <w:tc>
          <w:tcPr>
            <w:tcW w:w="9747" w:type="dxa"/>
            <w:shd w:val="clear" w:color="auto" w:fill="auto"/>
          </w:tcPr>
          <w:p w:rsidR="004F0874" w:rsidRPr="002E02CB" w:rsidRDefault="004F0874" w:rsidP="00315BC7">
            <w:pPr>
              <w:rPr>
                <w:lang w:val="ru-RU"/>
              </w:rPr>
            </w:pPr>
            <w:r w:rsidRPr="002E02CB">
              <w:rPr>
                <w:b/>
                <w:szCs w:val="24"/>
                <w:lang w:val="ru-RU" w:eastAsia="ru-RU"/>
              </w:rPr>
              <w:t>14. Место и срок подведения итогов продажи муниципального имущества:</w:t>
            </w:r>
          </w:p>
        </w:tc>
      </w:tr>
      <w:tr w:rsidR="004F0874" w:rsidRPr="00E41A28" w:rsidTr="00315BC7">
        <w:trPr>
          <w:jc w:val="center"/>
        </w:trPr>
        <w:tc>
          <w:tcPr>
            <w:tcW w:w="9747" w:type="dxa"/>
            <w:shd w:val="clear" w:color="auto" w:fill="auto"/>
          </w:tcPr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ind w:firstLine="567"/>
              <w:jc w:val="both"/>
              <w:rPr>
                <w:szCs w:val="24"/>
                <w:lang w:val="ru-RU" w:eastAsia="ru-RU"/>
              </w:rPr>
            </w:pPr>
            <w:r w:rsidRPr="002E02CB">
              <w:rPr>
                <w:szCs w:val="24"/>
                <w:lang w:val="ru-RU" w:eastAsia="ru-RU"/>
              </w:rPr>
              <w:t>Результаты процедуры проведения продажи имущества оформляются протоколом об итогах продажи имущества.</w:t>
            </w:r>
          </w:p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ind w:firstLine="567"/>
              <w:jc w:val="both"/>
              <w:rPr>
                <w:szCs w:val="24"/>
                <w:lang w:val="ru-RU" w:eastAsia="ru-RU"/>
              </w:rPr>
            </w:pPr>
            <w:r w:rsidRPr="002E02CB">
              <w:rPr>
                <w:szCs w:val="24"/>
                <w:lang w:val="ru-RU" w:eastAsia="ru-RU"/>
              </w:rPr>
              <w:t xml:space="preserve">Ход проведения процедуры аукциона фиксируется оператором электронной площадки в электронном журнале, который направляется продавцу в течение одного часа со времени завершения приема предложений о цене имущества для подведения итогов аукциона путем </w:t>
            </w:r>
            <w:r w:rsidRPr="002E02CB">
              <w:rPr>
                <w:szCs w:val="24"/>
                <w:lang w:val="ru-RU" w:eastAsia="ru-RU"/>
              </w:rPr>
              <w:lastRenderedPageBreak/>
              <w:t>оформления протокола об итогах аукциона.</w:t>
            </w:r>
          </w:p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ind w:firstLine="567"/>
              <w:jc w:val="both"/>
              <w:rPr>
                <w:szCs w:val="24"/>
                <w:lang w:val="ru-RU" w:eastAsia="ru-RU"/>
              </w:rPr>
            </w:pPr>
            <w:r w:rsidRPr="002E02CB">
              <w:rPr>
                <w:szCs w:val="24"/>
                <w:lang w:val="ru-RU" w:eastAsia="ru-RU"/>
              </w:rPr>
              <w:t>Протокол об итогах аукциона подписывается продавцом в течение одного часа с момента получения электронного журнала, но не позднее рабочего дня, следующего за днем подведения итогов аукциона.</w:t>
            </w:r>
          </w:p>
          <w:p w:rsidR="004F0874" w:rsidRPr="002E02CB" w:rsidRDefault="004F0874" w:rsidP="00315BC7">
            <w:pPr>
              <w:widowControl w:val="0"/>
              <w:autoSpaceDE w:val="0"/>
              <w:autoSpaceDN w:val="0"/>
              <w:adjustRightInd w:val="0"/>
              <w:ind w:firstLine="567"/>
              <w:jc w:val="both"/>
              <w:rPr>
                <w:lang w:val="ru-RU"/>
              </w:rPr>
            </w:pPr>
            <w:r w:rsidRPr="002E02CB">
              <w:rPr>
                <w:szCs w:val="24"/>
                <w:lang w:val="ru-RU" w:eastAsia="ru-RU"/>
              </w:rPr>
              <w:t xml:space="preserve">Размещается на </w:t>
            </w:r>
            <w:r w:rsidRPr="002E02CB">
              <w:rPr>
                <w:lang w:val="ru-RU"/>
              </w:rPr>
              <w:t>официальном сайте Российской Федерации в сети "Интернет" для размещения информации о проведении торгов,</w:t>
            </w:r>
            <w:r w:rsidRPr="002E02CB">
              <w:rPr>
                <w:szCs w:val="24"/>
                <w:lang w:val="ru-RU" w:eastAsia="ru-RU"/>
              </w:rPr>
              <w:t xml:space="preserve"> электронной площадке РТС-Тендер по электронному адресу </w:t>
            </w:r>
            <w:hyperlink r:id="rId9" w:history="1">
              <w:r w:rsidRPr="002E02CB">
                <w:rPr>
                  <w:rStyle w:val="a3"/>
                  <w:color w:val="auto"/>
                  <w:szCs w:val="24"/>
                  <w:lang w:val="ru-RU" w:eastAsia="ru-RU"/>
                </w:rPr>
                <w:t>http://www.rts-tender.ru</w:t>
              </w:r>
            </w:hyperlink>
            <w:r w:rsidR="00ED4FF7">
              <w:rPr>
                <w:szCs w:val="24"/>
                <w:lang w:val="ru-RU" w:eastAsia="ru-RU"/>
              </w:rPr>
              <w:t xml:space="preserve"> (имущественные торги), </w:t>
            </w:r>
            <w:r w:rsidRPr="002E02CB">
              <w:rPr>
                <w:szCs w:val="24"/>
                <w:lang w:val="ru-RU" w:eastAsia="ru-RU"/>
              </w:rPr>
              <w:t>на сайте продавца муниципального имущества в сети "Интернет".</w:t>
            </w:r>
          </w:p>
        </w:tc>
      </w:tr>
      <w:tr w:rsidR="004F0874" w:rsidRPr="00E41A28" w:rsidTr="00315BC7">
        <w:trPr>
          <w:jc w:val="center"/>
        </w:trPr>
        <w:tc>
          <w:tcPr>
            <w:tcW w:w="9747" w:type="dxa"/>
            <w:shd w:val="clear" w:color="auto" w:fill="auto"/>
          </w:tcPr>
          <w:p w:rsidR="004F0874" w:rsidRPr="002E02CB" w:rsidRDefault="004F0874" w:rsidP="00315BC7">
            <w:pPr>
              <w:rPr>
                <w:highlight w:val="yellow"/>
                <w:lang w:val="ru-RU"/>
              </w:rPr>
            </w:pPr>
            <w:r w:rsidRPr="002E02CB">
              <w:rPr>
                <w:b/>
                <w:szCs w:val="24"/>
                <w:lang w:val="ru-RU" w:eastAsia="ru-RU"/>
              </w:rPr>
              <w:lastRenderedPageBreak/>
              <w:t>15. Сведения обо всех предыдущих торгах по продаже имущества, объявленных в течение года, предшествующего его продаже, и об итогах торгов по продаже такого имущества:</w:t>
            </w:r>
          </w:p>
        </w:tc>
      </w:tr>
      <w:tr w:rsidR="004F0874" w:rsidRPr="00E41A28" w:rsidTr="00315BC7">
        <w:trPr>
          <w:jc w:val="center"/>
        </w:trPr>
        <w:tc>
          <w:tcPr>
            <w:tcW w:w="9747" w:type="dxa"/>
            <w:shd w:val="clear" w:color="auto" w:fill="auto"/>
          </w:tcPr>
          <w:p w:rsidR="004F0874" w:rsidRPr="002E02CB" w:rsidRDefault="00ED4FF7" w:rsidP="00EE41FD">
            <w:pPr>
              <w:widowControl w:val="0"/>
              <w:autoSpaceDE w:val="0"/>
              <w:autoSpaceDN w:val="0"/>
              <w:adjustRightInd w:val="0"/>
              <w:jc w:val="both"/>
              <w:rPr>
                <w:highlight w:val="yellow"/>
                <w:lang w:val="ru-RU"/>
              </w:rPr>
            </w:pPr>
            <w:r w:rsidRPr="00ED4FF7">
              <w:rPr>
                <w:color w:val="000000"/>
                <w:lang w:val="ru-RU"/>
              </w:rPr>
              <w:t xml:space="preserve">Нежилые помещения №9-13 в цокольном этаже, общей площадью 58,5 </w:t>
            </w:r>
            <w:proofErr w:type="spellStart"/>
            <w:r w:rsidRPr="00ED4FF7">
              <w:rPr>
                <w:color w:val="000000"/>
                <w:lang w:val="ru-RU"/>
              </w:rPr>
              <w:t>кв.м</w:t>
            </w:r>
            <w:proofErr w:type="spellEnd"/>
            <w:r w:rsidRPr="00ED4FF7">
              <w:rPr>
                <w:color w:val="000000"/>
                <w:lang w:val="ru-RU"/>
              </w:rPr>
              <w:t xml:space="preserve">, расположенные по адресу: Краснодарский край, г. Геленджик, Северный </w:t>
            </w:r>
            <w:proofErr w:type="spellStart"/>
            <w:r w:rsidRPr="00ED4FF7">
              <w:rPr>
                <w:color w:val="000000"/>
                <w:lang w:val="ru-RU"/>
              </w:rPr>
              <w:t>мкр</w:t>
            </w:r>
            <w:proofErr w:type="spellEnd"/>
            <w:r w:rsidRPr="00ED4FF7">
              <w:rPr>
                <w:color w:val="000000"/>
                <w:lang w:val="ru-RU"/>
              </w:rPr>
              <w:t>, д.</w:t>
            </w:r>
            <w:proofErr w:type="gramStart"/>
            <w:r w:rsidRPr="00ED4FF7">
              <w:rPr>
                <w:color w:val="000000"/>
                <w:lang w:val="ru-RU"/>
              </w:rPr>
              <w:t>18</w:t>
            </w:r>
            <w:r w:rsidR="004F0874" w:rsidRPr="00FD3BBC">
              <w:rPr>
                <w:szCs w:val="24"/>
                <w:lang w:val="ru-RU" w:eastAsia="ru-RU"/>
              </w:rPr>
              <w:t>.</w:t>
            </w:r>
            <w:r>
              <w:rPr>
                <w:szCs w:val="24"/>
                <w:lang w:val="ru-RU" w:eastAsia="ru-RU"/>
              </w:rPr>
              <w:t>,</w:t>
            </w:r>
            <w:proofErr w:type="gramEnd"/>
            <w:r>
              <w:rPr>
                <w:szCs w:val="24"/>
                <w:lang w:val="ru-RU" w:eastAsia="ru-RU"/>
              </w:rPr>
              <w:t xml:space="preserve"> на торги выставляется повторно – аукцион не состоялся ввиду </w:t>
            </w:r>
            <w:r w:rsidR="00EE41FD">
              <w:rPr>
                <w:szCs w:val="24"/>
                <w:lang w:val="ru-RU" w:eastAsia="ru-RU"/>
              </w:rPr>
              <w:t>подачи единственной заявки.</w:t>
            </w:r>
          </w:p>
        </w:tc>
      </w:tr>
      <w:tr w:rsidR="004F0874" w:rsidRPr="00E41A28" w:rsidTr="00315BC7">
        <w:trPr>
          <w:jc w:val="center"/>
        </w:trPr>
        <w:tc>
          <w:tcPr>
            <w:tcW w:w="9747" w:type="dxa"/>
            <w:shd w:val="clear" w:color="auto" w:fill="auto"/>
          </w:tcPr>
          <w:p w:rsidR="004F0874" w:rsidRPr="0091710D" w:rsidRDefault="004F0874" w:rsidP="00315BC7">
            <w:pPr>
              <w:jc w:val="both"/>
              <w:rPr>
                <w:highlight w:val="yellow"/>
                <w:lang w:val="ru-RU"/>
              </w:rPr>
            </w:pPr>
            <w:r w:rsidRPr="009C17DE">
              <w:rPr>
                <w:b/>
                <w:szCs w:val="24"/>
                <w:lang w:val="ru-RU" w:eastAsia="ru-RU"/>
              </w:rPr>
              <w:t>16</w:t>
            </w:r>
            <w:r>
              <w:rPr>
                <w:b/>
                <w:szCs w:val="24"/>
                <w:lang w:val="ru-RU" w:eastAsia="ru-RU"/>
              </w:rPr>
              <w:t xml:space="preserve">. </w:t>
            </w:r>
            <w:r w:rsidRPr="009C17DE">
              <w:rPr>
                <w:b/>
                <w:szCs w:val="24"/>
                <w:lang w:val="ru-RU" w:eastAsia="ru-RU"/>
              </w:rPr>
              <w:t xml:space="preserve">Размер и порядок выплаты вознаграждения юридическому лицу, которое в соответствии </w:t>
            </w:r>
            <w:r w:rsidRPr="002E02CB">
              <w:rPr>
                <w:b/>
                <w:szCs w:val="24"/>
                <w:lang w:val="ru-RU" w:eastAsia="ru-RU"/>
              </w:rPr>
              <w:t xml:space="preserve">с </w:t>
            </w:r>
            <w:hyperlink w:anchor="Par149" w:tooltip="8.1) принимает решение об утверждении перечня юридических лиц для организации от имени собственника продажи приватизируемого государственного или муниципального имущества и (или) осуществления функций продавца такого имущества;" w:history="1">
              <w:r w:rsidRPr="002E02CB">
                <w:rPr>
                  <w:b/>
                  <w:szCs w:val="24"/>
                  <w:lang w:val="ru-RU" w:eastAsia="ru-RU"/>
                </w:rPr>
                <w:t>подпунктом 8.1 пункта 1 статьи 6</w:t>
              </w:r>
            </w:hyperlink>
            <w:r w:rsidRPr="002E02CB">
              <w:rPr>
                <w:b/>
                <w:szCs w:val="24"/>
                <w:lang w:val="ru-RU" w:eastAsia="ru-RU"/>
              </w:rPr>
              <w:t xml:space="preserve"> Федерального закона от 21.12.2001 N 178-ФЗ "О приватизации государственного и муниципального</w:t>
            </w:r>
            <w:r w:rsidRPr="009C17DE">
              <w:rPr>
                <w:b/>
                <w:szCs w:val="24"/>
                <w:lang w:val="ru-RU" w:eastAsia="ru-RU"/>
              </w:rPr>
              <w:t xml:space="preserve"> имущества" осуществляет функции продавца государственного или муниципального имущества и (или) которому решениями соответственно Правительства Российской Федерации, органа государственной власти субъекта Российской Федерации, органа местного самоуправления поручено организовать от имени собственника продажу приватизируемого государственного или муниципального имущества</w:t>
            </w:r>
            <w:r>
              <w:rPr>
                <w:b/>
                <w:szCs w:val="24"/>
                <w:lang w:val="ru-RU" w:eastAsia="ru-RU"/>
              </w:rPr>
              <w:t>.</w:t>
            </w:r>
          </w:p>
        </w:tc>
      </w:tr>
      <w:tr w:rsidR="004F0874" w:rsidRPr="00E41A28" w:rsidTr="00315BC7">
        <w:trPr>
          <w:jc w:val="center"/>
        </w:trPr>
        <w:tc>
          <w:tcPr>
            <w:tcW w:w="9747" w:type="dxa"/>
            <w:shd w:val="clear" w:color="auto" w:fill="auto"/>
          </w:tcPr>
          <w:p w:rsidR="004F0874" w:rsidRPr="002E02CB" w:rsidRDefault="004F0874" w:rsidP="00315BC7">
            <w:pPr>
              <w:jc w:val="both"/>
              <w:rPr>
                <w:highlight w:val="yellow"/>
                <w:lang w:val="ru-RU"/>
              </w:rPr>
            </w:pPr>
            <w:r w:rsidRPr="002E02CB">
              <w:rPr>
                <w:lang w:val="ru-RU"/>
              </w:rPr>
              <w:t>- юридическое лицо не определено (не поручено организовать от имени собственника продажу приватизируемого муниципального имущества).</w:t>
            </w:r>
          </w:p>
        </w:tc>
      </w:tr>
      <w:tr w:rsidR="004F0874" w:rsidRPr="00E41A28" w:rsidTr="00315BC7">
        <w:trPr>
          <w:jc w:val="center"/>
        </w:trPr>
        <w:tc>
          <w:tcPr>
            <w:tcW w:w="9747" w:type="dxa"/>
            <w:shd w:val="clear" w:color="auto" w:fill="auto"/>
          </w:tcPr>
          <w:p w:rsidR="004F0874" w:rsidRPr="002E02CB" w:rsidRDefault="004F0874" w:rsidP="00315BC7">
            <w:pPr>
              <w:jc w:val="both"/>
              <w:rPr>
                <w:highlight w:val="yellow"/>
                <w:lang w:val="ru-RU"/>
              </w:rPr>
            </w:pPr>
            <w:r w:rsidRPr="002E02CB">
              <w:rPr>
                <w:b/>
                <w:szCs w:val="24"/>
                <w:lang w:val="ru-RU"/>
              </w:rPr>
              <w:t xml:space="preserve">17. Порядок публикации информационного сообщения о проведении продажи имущества </w:t>
            </w:r>
          </w:p>
        </w:tc>
      </w:tr>
      <w:tr w:rsidR="004F0874" w:rsidRPr="00E41A28" w:rsidTr="00315BC7">
        <w:trPr>
          <w:jc w:val="center"/>
        </w:trPr>
        <w:tc>
          <w:tcPr>
            <w:tcW w:w="9747" w:type="dxa"/>
            <w:shd w:val="clear" w:color="auto" w:fill="auto"/>
          </w:tcPr>
          <w:p w:rsidR="004F0874" w:rsidRPr="002E02CB" w:rsidRDefault="004F0874" w:rsidP="00315BC7">
            <w:pPr>
              <w:tabs>
                <w:tab w:val="left" w:pos="0"/>
                <w:tab w:val="left" w:pos="709"/>
              </w:tabs>
              <w:suppressAutoHyphens/>
              <w:autoSpaceDE w:val="0"/>
              <w:ind w:firstLine="567"/>
              <w:jc w:val="both"/>
              <w:rPr>
                <w:szCs w:val="24"/>
                <w:lang w:val="ru-RU"/>
              </w:rPr>
            </w:pPr>
            <w:r w:rsidRPr="002E02CB">
              <w:rPr>
                <w:bCs/>
                <w:szCs w:val="24"/>
                <w:lang w:val="ru-RU"/>
              </w:rPr>
              <w:t>Информационное сообщение о проведении продажи имущества размещается</w:t>
            </w:r>
            <w:r w:rsidRPr="002E02CB">
              <w:rPr>
                <w:szCs w:val="24"/>
                <w:lang w:val="ru-RU"/>
              </w:rPr>
              <w:t xml:space="preserve"> на официальном сайте Российской Федерации в информационно-телекоммуникационной сети "Интернет" для размещения информации о проведении торгов www.torgi.gov.ru, </w:t>
            </w:r>
            <w:r w:rsidRPr="002E02CB">
              <w:rPr>
                <w:szCs w:val="24"/>
                <w:lang w:val="ru-RU" w:eastAsia="ru-RU"/>
              </w:rPr>
              <w:t xml:space="preserve">а также на электронной площадке </w:t>
            </w:r>
            <w:hyperlink r:id="rId10" w:history="1">
              <w:r w:rsidRPr="002E02CB">
                <w:rPr>
                  <w:rStyle w:val="a3"/>
                  <w:color w:val="auto"/>
                  <w:szCs w:val="24"/>
                  <w:u w:val="none"/>
                  <w:lang w:val="ru-RU"/>
                </w:rPr>
                <w:t>www.rts-tender.ru</w:t>
              </w:r>
            </w:hyperlink>
            <w:r w:rsidRPr="002E02CB">
              <w:rPr>
                <w:rStyle w:val="a3"/>
                <w:color w:val="auto"/>
                <w:szCs w:val="24"/>
                <w:u w:val="none"/>
                <w:lang w:val="ru-RU"/>
              </w:rPr>
              <w:t>.</w:t>
            </w:r>
            <w:r w:rsidRPr="002E02CB">
              <w:rPr>
                <w:szCs w:val="24"/>
                <w:lang w:val="ru-RU"/>
              </w:rPr>
              <w:t xml:space="preserve"> </w:t>
            </w:r>
          </w:p>
          <w:p w:rsidR="004F0874" w:rsidRPr="002E02CB" w:rsidRDefault="004F0874" w:rsidP="00EE41FD">
            <w:pPr>
              <w:tabs>
                <w:tab w:val="left" w:pos="0"/>
                <w:tab w:val="left" w:pos="709"/>
              </w:tabs>
              <w:suppressAutoHyphens/>
              <w:autoSpaceDE w:val="0"/>
              <w:ind w:firstLine="567"/>
              <w:jc w:val="both"/>
              <w:rPr>
                <w:highlight w:val="yellow"/>
                <w:lang w:val="ru-RU"/>
              </w:rPr>
            </w:pPr>
            <w:r w:rsidRPr="009E57F0">
              <w:rPr>
                <w:szCs w:val="24"/>
                <w:lang w:val="ru-RU"/>
              </w:rPr>
              <w:t>Дополнительно информация</w:t>
            </w:r>
            <w:r w:rsidRPr="002E02CB">
              <w:rPr>
                <w:bCs/>
                <w:szCs w:val="24"/>
                <w:lang w:val="ru-RU"/>
              </w:rPr>
              <w:t xml:space="preserve"> об аукционе размещается на официальном сайте продавца муниципального имущества в сети "Интернет" </w:t>
            </w:r>
          </w:p>
        </w:tc>
      </w:tr>
      <w:tr w:rsidR="004F0874" w:rsidRPr="00E41A28" w:rsidTr="00315BC7">
        <w:trPr>
          <w:jc w:val="center"/>
        </w:trPr>
        <w:tc>
          <w:tcPr>
            <w:tcW w:w="9747" w:type="dxa"/>
            <w:shd w:val="clear" w:color="auto" w:fill="auto"/>
          </w:tcPr>
          <w:p w:rsidR="004F0874" w:rsidRPr="002E02CB" w:rsidRDefault="004F0874" w:rsidP="00315BC7">
            <w:pPr>
              <w:rPr>
                <w:highlight w:val="yellow"/>
                <w:lang w:val="ru-RU"/>
              </w:rPr>
            </w:pPr>
            <w:r w:rsidRPr="002E02CB">
              <w:rPr>
                <w:b/>
                <w:szCs w:val="24"/>
                <w:lang w:val="ru-RU"/>
              </w:rPr>
              <w:t>18.</w:t>
            </w:r>
            <w:r w:rsidRPr="002E02CB">
              <w:rPr>
                <w:szCs w:val="24"/>
                <w:lang w:val="ru-RU"/>
              </w:rPr>
              <w:t xml:space="preserve"> </w:t>
            </w:r>
            <w:r w:rsidRPr="002E02CB">
              <w:rPr>
                <w:b/>
                <w:szCs w:val="24"/>
                <w:lang w:val="ru-RU"/>
              </w:rPr>
              <w:t>Информация о результатах сделки приватизации муниципального имущества</w:t>
            </w:r>
          </w:p>
        </w:tc>
      </w:tr>
      <w:tr w:rsidR="004F0874" w:rsidRPr="00E41A28" w:rsidTr="00315BC7">
        <w:trPr>
          <w:jc w:val="center"/>
        </w:trPr>
        <w:tc>
          <w:tcPr>
            <w:tcW w:w="9747" w:type="dxa"/>
            <w:shd w:val="clear" w:color="auto" w:fill="auto"/>
          </w:tcPr>
          <w:p w:rsidR="004F0874" w:rsidRPr="002E02CB" w:rsidRDefault="004F0874" w:rsidP="00315BC7">
            <w:pPr>
              <w:tabs>
                <w:tab w:val="left" w:pos="0"/>
                <w:tab w:val="left" w:pos="567"/>
                <w:tab w:val="left" w:pos="1260"/>
              </w:tabs>
              <w:suppressAutoHyphens/>
              <w:autoSpaceDE w:val="0"/>
              <w:jc w:val="both"/>
              <w:rPr>
                <w:highlight w:val="yellow"/>
                <w:lang w:val="ru-RU"/>
              </w:rPr>
            </w:pPr>
            <w:r w:rsidRPr="002E02CB">
              <w:rPr>
                <w:szCs w:val="24"/>
                <w:lang w:val="ru-RU"/>
              </w:rPr>
              <w:t xml:space="preserve">Размещается на официальном сайте Российской Федерации в информационно-телекоммуникационной сети "Интернет" для размещения информации о проведении торгов www.torgi.gov.ru в соответствии с требованиями, установленными Федеральным </w:t>
            </w:r>
            <w:hyperlink r:id="rId11" w:history="1">
              <w:r w:rsidRPr="002E02CB">
                <w:rPr>
                  <w:rStyle w:val="a3"/>
                  <w:color w:val="auto"/>
                  <w:szCs w:val="24"/>
                  <w:u w:val="none"/>
                  <w:lang w:val="ru-RU"/>
                </w:rPr>
                <w:t>законом</w:t>
              </w:r>
            </w:hyperlink>
            <w:r w:rsidRPr="002E02CB">
              <w:rPr>
                <w:szCs w:val="24"/>
                <w:lang w:val="ru-RU"/>
              </w:rPr>
              <w:t xml:space="preserve"> "О приватизации государственного и муниципального имущества", а также размещается на официальном сайте продавца муниципального имущества в сети "Интернет" </w:t>
            </w:r>
            <w:hyperlink r:id="rId12" w:history="1">
              <w:r w:rsidR="00ED4FF7" w:rsidRPr="004218F4">
                <w:rPr>
                  <w:bCs/>
                  <w:noProof/>
                  <w:szCs w:val="24"/>
                  <w:lang w:val="ru-RU"/>
                </w:rPr>
                <w:t>http://www.gelendzhik.org/about/mun-order/index.php</w:t>
              </w:r>
            </w:hyperlink>
            <w:r w:rsidR="00ED4FF7">
              <w:rPr>
                <w:bCs/>
                <w:noProof/>
                <w:szCs w:val="24"/>
                <w:lang w:val="ru-RU"/>
              </w:rPr>
              <w:t xml:space="preserve"> </w:t>
            </w:r>
            <w:r w:rsidRPr="002E02CB">
              <w:rPr>
                <w:szCs w:val="24"/>
                <w:lang w:val="ru-RU"/>
              </w:rPr>
              <w:t>в течение десяти дней со дня совершения указанной сделки.</w:t>
            </w:r>
          </w:p>
        </w:tc>
      </w:tr>
      <w:bookmarkEnd w:id="0"/>
    </w:tbl>
    <w:p w:rsidR="004F0874" w:rsidRPr="00B67BA2" w:rsidRDefault="004F0874" w:rsidP="004F0874">
      <w:pPr>
        <w:tabs>
          <w:tab w:val="left" w:pos="0"/>
          <w:tab w:val="left" w:pos="567"/>
          <w:tab w:val="left" w:pos="1260"/>
        </w:tabs>
        <w:suppressAutoHyphens/>
        <w:autoSpaceDE w:val="0"/>
        <w:jc w:val="both"/>
        <w:rPr>
          <w:szCs w:val="24"/>
          <w:lang w:val="ru-RU"/>
        </w:rPr>
      </w:pPr>
    </w:p>
    <w:p w:rsidR="004F0874" w:rsidRPr="007E48C8" w:rsidRDefault="004F0874" w:rsidP="004F0874">
      <w:pPr>
        <w:tabs>
          <w:tab w:val="left" w:pos="0"/>
          <w:tab w:val="left" w:pos="567"/>
          <w:tab w:val="left" w:pos="1260"/>
        </w:tabs>
        <w:suppressAutoHyphens/>
        <w:autoSpaceDE w:val="0"/>
        <w:jc w:val="both"/>
        <w:rPr>
          <w:szCs w:val="24"/>
          <w:lang w:val="ru-RU"/>
        </w:rPr>
      </w:pPr>
      <w:r w:rsidRPr="007E48C8">
        <w:rPr>
          <w:szCs w:val="24"/>
          <w:lang w:val="ru-RU"/>
        </w:rPr>
        <w:t>Все приложения к настоящему Информационному сообщению являются его неотъемлемой частью и представлены отдельными файлами:</w:t>
      </w:r>
    </w:p>
    <w:p w:rsidR="004F0874" w:rsidRPr="007003FD" w:rsidRDefault="004F0874" w:rsidP="004F0874">
      <w:pPr>
        <w:tabs>
          <w:tab w:val="left" w:pos="0"/>
          <w:tab w:val="left" w:pos="567"/>
          <w:tab w:val="left" w:pos="1260"/>
        </w:tabs>
        <w:suppressAutoHyphens/>
        <w:autoSpaceDE w:val="0"/>
        <w:jc w:val="both"/>
        <w:rPr>
          <w:szCs w:val="24"/>
          <w:lang w:val="ru-RU"/>
        </w:rPr>
      </w:pPr>
      <w:r w:rsidRPr="007003FD">
        <w:rPr>
          <w:szCs w:val="24"/>
          <w:lang w:val="ru-RU"/>
        </w:rPr>
        <w:t>- Приложение 1 «</w:t>
      </w:r>
      <w:r w:rsidR="00B01156" w:rsidRPr="00B01156">
        <w:rPr>
          <w:szCs w:val="24"/>
          <w:lang w:val="ru-RU"/>
        </w:rPr>
        <w:t>Заявка на участие в торгах</w:t>
      </w:r>
      <w:r w:rsidRPr="00B01156">
        <w:rPr>
          <w:szCs w:val="24"/>
          <w:lang w:val="ru-RU"/>
        </w:rPr>
        <w:t>»;</w:t>
      </w:r>
    </w:p>
    <w:p w:rsidR="004F0874" w:rsidRPr="007003FD" w:rsidRDefault="002C2875" w:rsidP="004F0874">
      <w:pPr>
        <w:tabs>
          <w:tab w:val="left" w:pos="0"/>
          <w:tab w:val="left" w:pos="567"/>
          <w:tab w:val="left" w:pos="1260"/>
        </w:tabs>
        <w:suppressAutoHyphens/>
        <w:autoSpaceDE w:val="0"/>
        <w:jc w:val="both"/>
        <w:rPr>
          <w:szCs w:val="24"/>
          <w:lang w:val="ru-RU"/>
        </w:rPr>
      </w:pPr>
      <w:r>
        <w:rPr>
          <w:szCs w:val="24"/>
          <w:lang w:val="ru-RU"/>
        </w:rPr>
        <w:t xml:space="preserve">- Приложение 2 </w:t>
      </w:r>
      <w:r w:rsidR="00B01156" w:rsidRPr="007003FD">
        <w:rPr>
          <w:szCs w:val="24"/>
          <w:lang w:val="ru-RU"/>
        </w:rPr>
        <w:t>«Проект договора купли-продажи имущества»;</w:t>
      </w:r>
    </w:p>
    <w:p w:rsidR="004F0874" w:rsidRPr="007003FD" w:rsidRDefault="004F0874" w:rsidP="004F0874">
      <w:pPr>
        <w:tabs>
          <w:tab w:val="left" w:pos="0"/>
          <w:tab w:val="left" w:pos="567"/>
          <w:tab w:val="left" w:pos="1260"/>
        </w:tabs>
        <w:suppressAutoHyphens/>
        <w:autoSpaceDE w:val="0"/>
        <w:jc w:val="both"/>
        <w:rPr>
          <w:szCs w:val="24"/>
          <w:lang w:val="ru-RU"/>
        </w:rPr>
      </w:pPr>
      <w:r w:rsidRPr="007003FD">
        <w:rPr>
          <w:szCs w:val="24"/>
          <w:lang w:val="ru-RU"/>
        </w:rPr>
        <w:t xml:space="preserve">- Приложение 3 </w:t>
      </w:r>
      <w:r w:rsidR="002C2875">
        <w:rPr>
          <w:szCs w:val="24"/>
          <w:lang w:val="ru-RU"/>
        </w:rPr>
        <w:t>Нормативно-правовой документация в отношении объекта</w:t>
      </w:r>
    </w:p>
    <w:p w:rsidR="004F0874" w:rsidRPr="007E48C8" w:rsidRDefault="004F0874" w:rsidP="004F0874">
      <w:pPr>
        <w:tabs>
          <w:tab w:val="left" w:pos="0"/>
          <w:tab w:val="left" w:pos="567"/>
          <w:tab w:val="left" w:pos="1260"/>
        </w:tabs>
        <w:suppressAutoHyphens/>
        <w:autoSpaceDE w:val="0"/>
        <w:jc w:val="both"/>
        <w:rPr>
          <w:szCs w:val="24"/>
          <w:lang w:val="ru-RU"/>
        </w:rPr>
      </w:pPr>
      <w:r w:rsidRPr="007003FD">
        <w:rPr>
          <w:szCs w:val="24"/>
          <w:lang w:val="ru-RU"/>
        </w:rPr>
        <w:t xml:space="preserve">- Приложение 4 </w:t>
      </w:r>
      <w:r w:rsidR="002C2875">
        <w:rPr>
          <w:szCs w:val="24"/>
          <w:lang w:val="ru-RU"/>
        </w:rPr>
        <w:t xml:space="preserve">Фотоматериалы объекта </w:t>
      </w:r>
    </w:p>
    <w:p w:rsidR="00B01156" w:rsidRDefault="00B01156" w:rsidP="00ED4FF7">
      <w:pPr>
        <w:widowControl w:val="0"/>
        <w:suppressAutoHyphens/>
        <w:ind w:left="5103"/>
        <w:jc w:val="center"/>
        <w:rPr>
          <w:rFonts w:eastAsia="Lucida Sans Unicode"/>
          <w:sz w:val="28"/>
          <w:szCs w:val="26"/>
          <w:lang w:val="ru-RU" w:eastAsia="ar-SA"/>
        </w:rPr>
      </w:pPr>
    </w:p>
    <w:p w:rsidR="00EE41FD" w:rsidRDefault="00EE41FD" w:rsidP="00ED4FF7">
      <w:pPr>
        <w:widowControl w:val="0"/>
        <w:suppressAutoHyphens/>
        <w:ind w:left="5103"/>
        <w:jc w:val="center"/>
        <w:rPr>
          <w:rFonts w:eastAsia="Lucida Sans Unicode"/>
          <w:sz w:val="28"/>
          <w:szCs w:val="26"/>
          <w:lang w:val="ru-RU" w:eastAsia="ar-SA"/>
        </w:rPr>
      </w:pPr>
    </w:p>
    <w:p w:rsidR="00EE41FD" w:rsidRDefault="00EE41FD" w:rsidP="00ED4FF7">
      <w:pPr>
        <w:widowControl w:val="0"/>
        <w:suppressAutoHyphens/>
        <w:ind w:left="5103"/>
        <w:jc w:val="center"/>
        <w:rPr>
          <w:rFonts w:eastAsia="Lucida Sans Unicode"/>
          <w:sz w:val="28"/>
          <w:szCs w:val="26"/>
          <w:lang w:val="ru-RU" w:eastAsia="ar-SA"/>
        </w:rPr>
      </w:pPr>
    </w:p>
    <w:p w:rsidR="00EE41FD" w:rsidRDefault="00EE41FD" w:rsidP="00ED4FF7">
      <w:pPr>
        <w:widowControl w:val="0"/>
        <w:suppressAutoHyphens/>
        <w:ind w:left="5103"/>
        <w:jc w:val="center"/>
        <w:rPr>
          <w:rFonts w:eastAsia="Lucida Sans Unicode"/>
          <w:sz w:val="28"/>
          <w:szCs w:val="26"/>
          <w:lang w:val="ru-RU" w:eastAsia="ar-SA"/>
        </w:rPr>
      </w:pPr>
    </w:p>
    <w:p w:rsidR="00ED4FF7" w:rsidRPr="00ED4FF7" w:rsidRDefault="00ED4FF7" w:rsidP="00ED4FF7">
      <w:pPr>
        <w:widowControl w:val="0"/>
        <w:suppressAutoHyphens/>
        <w:ind w:left="5103"/>
        <w:jc w:val="center"/>
        <w:rPr>
          <w:rFonts w:eastAsia="Lucida Sans Unicode"/>
          <w:sz w:val="28"/>
          <w:szCs w:val="26"/>
          <w:lang w:val="ru-RU" w:eastAsia="ar-SA"/>
        </w:rPr>
      </w:pPr>
      <w:r w:rsidRPr="00ED4FF7">
        <w:rPr>
          <w:rFonts w:eastAsia="Lucida Sans Unicode"/>
          <w:sz w:val="28"/>
          <w:szCs w:val="26"/>
          <w:lang w:val="ru-RU" w:eastAsia="ar-SA"/>
        </w:rPr>
        <w:lastRenderedPageBreak/>
        <w:t>ПРИЛОЖЕНИЕ №1</w:t>
      </w:r>
    </w:p>
    <w:p w:rsidR="00ED4FF7" w:rsidRPr="00ED4FF7" w:rsidRDefault="00ED4FF7" w:rsidP="00ED4FF7">
      <w:pPr>
        <w:ind w:left="5103"/>
        <w:jc w:val="center"/>
        <w:rPr>
          <w:rFonts w:eastAsia="Lucida Sans Unicode"/>
          <w:sz w:val="28"/>
          <w:szCs w:val="26"/>
          <w:lang w:val="ru-RU" w:eastAsia="ar-SA"/>
        </w:rPr>
      </w:pPr>
      <w:r w:rsidRPr="00ED4FF7">
        <w:rPr>
          <w:sz w:val="28"/>
          <w:szCs w:val="28"/>
          <w:lang w:val="ru-RU"/>
        </w:rPr>
        <w:t xml:space="preserve">к информационному сообщению </w:t>
      </w:r>
      <w:r w:rsidRPr="00ED4FF7">
        <w:rPr>
          <w:sz w:val="28"/>
          <w:szCs w:val="28"/>
          <w:lang w:val="ru-RU"/>
        </w:rPr>
        <w:br/>
        <w:t xml:space="preserve">о проведении аукциона по продаже объектов недвижимого имущества, находящихся в собственности муниципального образования </w:t>
      </w:r>
      <w:r w:rsidRPr="00ED4FF7">
        <w:rPr>
          <w:sz w:val="28"/>
          <w:szCs w:val="28"/>
          <w:lang w:val="ru-RU"/>
        </w:rPr>
        <w:br/>
        <w:t>город-курорт Геленджик</w:t>
      </w:r>
    </w:p>
    <w:p w:rsidR="00ED4FF7" w:rsidRPr="00ED4FF7" w:rsidRDefault="00ED4FF7" w:rsidP="00ED4FF7">
      <w:pPr>
        <w:widowControl w:val="0"/>
        <w:suppressAutoHyphens/>
        <w:jc w:val="center"/>
        <w:rPr>
          <w:rFonts w:eastAsia="Lucida Sans Unicode"/>
          <w:sz w:val="28"/>
          <w:szCs w:val="26"/>
          <w:lang w:val="ru-RU" w:eastAsia="ar-SA"/>
        </w:rPr>
      </w:pPr>
    </w:p>
    <w:p w:rsidR="00ED4FF7" w:rsidRPr="00ED4FF7" w:rsidRDefault="00ED4FF7" w:rsidP="00ED4FF7">
      <w:pPr>
        <w:widowControl w:val="0"/>
        <w:suppressAutoHyphens/>
        <w:jc w:val="center"/>
        <w:rPr>
          <w:rFonts w:eastAsia="Lucida Sans Unicode"/>
          <w:szCs w:val="24"/>
          <w:lang w:val="ru-RU" w:eastAsia="ar-SA"/>
        </w:rPr>
      </w:pPr>
      <w:r w:rsidRPr="00ED4FF7">
        <w:rPr>
          <w:rFonts w:eastAsia="Lucida Sans Unicode"/>
          <w:szCs w:val="24"/>
          <w:lang w:val="ru-RU" w:eastAsia="ar-SA"/>
        </w:rPr>
        <w:t xml:space="preserve">ЗАЯВКА НА УЧАСТИЕ В ТОРГАХ В ЭЛЕКТРОННОЙ ФОРМЕ </w:t>
      </w:r>
      <w:r w:rsidRPr="00ED4FF7">
        <w:rPr>
          <w:rFonts w:eastAsia="Lucida Sans Unicode"/>
          <w:szCs w:val="24"/>
          <w:lang w:val="ru-RU" w:eastAsia="ar-SA"/>
        </w:rPr>
        <w:br/>
        <w:t>ПО ЛОТУ № ____</w:t>
      </w:r>
    </w:p>
    <w:p w:rsidR="00ED4FF7" w:rsidRPr="00ED4FF7" w:rsidRDefault="00ED4FF7" w:rsidP="00ED4FF7">
      <w:pPr>
        <w:widowControl w:val="0"/>
        <w:suppressAutoHyphens/>
        <w:ind w:firstLine="709"/>
        <w:jc w:val="center"/>
        <w:rPr>
          <w:rFonts w:eastAsia="Lucida Sans Unicode"/>
          <w:szCs w:val="24"/>
          <w:lang w:val="ru-RU" w:eastAsia="ar-SA"/>
        </w:rPr>
      </w:pPr>
    </w:p>
    <w:p w:rsidR="00ED4FF7" w:rsidRPr="00ED4FF7" w:rsidRDefault="00ED4FF7" w:rsidP="00ED4FF7">
      <w:pPr>
        <w:widowControl w:val="0"/>
        <w:suppressAutoHyphens/>
        <w:jc w:val="both"/>
        <w:rPr>
          <w:rFonts w:eastAsia="Lucida Sans Unicode"/>
          <w:szCs w:val="24"/>
          <w:lang w:val="ru-RU" w:eastAsia="ar-SA"/>
        </w:rPr>
      </w:pPr>
      <w:r w:rsidRPr="00ED4FF7">
        <w:rPr>
          <w:rFonts w:eastAsia="Lucida Sans Unicode"/>
          <w:szCs w:val="24"/>
          <w:lang w:val="ru-RU" w:eastAsia="ar-SA"/>
        </w:rPr>
        <w:t>"___"________2019 г.                                                                                                        г.Геленджик</w:t>
      </w:r>
    </w:p>
    <w:p w:rsidR="00ED4FF7" w:rsidRPr="00ED4FF7" w:rsidRDefault="00ED4FF7" w:rsidP="00ED4FF7">
      <w:pPr>
        <w:widowControl w:val="0"/>
        <w:suppressAutoHyphens/>
        <w:jc w:val="both"/>
        <w:rPr>
          <w:rFonts w:eastAsia="Lucida Sans Unicode"/>
          <w:szCs w:val="24"/>
          <w:lang w:val="ru-RU" w:eastAsia="ar-SA"/>
        </w:rPr>
      </w:pPr>
      <w:r w:rsidRPr="00ED4FF7">
        <w:rPr>
          <w:rFonts w:eastAsia="Lucida Sans Unicode"/>
          <w:szCs w:val="24"/>
          <w:lang w:val="ru-RU" w:eastAsia="ar-SA"/>
        </w:rPr>
        <w:t>Заявитель_______________________________________________________________________</w:t>
      </w:r>
    </w:p>
    <w:p w:rsidR="00ED4FF7" w:rsidRPr="00ED4FF7" w:rsidRDefault="00ED4FF7" w:rsidP="00ED4FF7">
      <w:pPr>
        <w:widowControl w:val="0"/>
        <w:suppressAutoHyphens/>
        <w:jc w:val="both"/>
        <w:rPr>
          <w:rFonts w:eastAsia="Lucida Sans Unicode"/>
          <w:szCs w:val="24"/>
          <w:vertAlign w:val="superscript"/>
          <w:lang w:val="ru-RU" w:eastAsia="ar-SA"/>
        </w:rPr>
      </w:pPr>
      <w:r w:rsidRPr="00ED4FF7">
        <w:rPr>
          <w:rFonts w:eastAsia="Lucida Sans Unicode"/>
          <w:szCs w:val="24"/>
          <w:vertAlign w:val="superscript"/>
          <w:lang w:val="ru-RU" w:eastAsia="ar-SA"/>
        </w:rPr>
        <w:t xml:space="preserve">                                                                              (полное наименование лица, подающего заявку)</w:t>
      </w:r>
    </w:p>
    <w:p w:rsidR="00ED4FF7" w:rsidRPr="00ED4FF7" w:rsidRDefault="00ED4FF7" w:rsidP="00ED4FF7">
      <w:pPr>
        <w:widowControl w:val="0"/>
        <w:suppressAutoHyphens/>
        <w:jc w:val="both"/>
        <w:rPr>
          <w:rFonts w:eastAsia="Lucida Sans Unicode"/>
          <w:szCs w:val="24"/>
          <w:lang w:val="ru-RU" w:eastAsia="ar-SA"/>
        </w:rPr>
      </w:pPr>
      <w:proofErr w:type="gramStart"/>
      <w:r w:rsidRPr="00ED4FF7">
        <w:rPr>
          <w:rFonts w:eastAsia="Lucida Sans Unicode"/>
          <w:szCs w:val="24"/>
          <w:lang w:val="ru-RU" w:eastAsia="ar-SA"/>
        </w:rPr>
        <w:t>ИНН:_</w:t>
      </w:r>
      <w:proofErr w:type="gramEnd"/>
      <w:r w:rsidRPr="00ED4FF7">
        <w:rPr>
          <w:rFonts w:eastAsia="Lucida Sans Unicode"/>
          <w:szCs w:val="24"/>
          <w:lang w:val="ru-RU" w:eastAsia="ar-SA"/>
        </w:rPr>
        <w:t>_____________________________________телефон:_____________________________</w:t>
      </w:r>
    </w:p>
    <w:p w:rsidR="00ED4FF7" w:rsidRPr="00ED4FF7" w:rsidRDefault="00ED4FF7" w:rsidP="00ED4FF7">
      <w:pPr>
        <w:widowControl w:val="0"/>
        <w:suppressAutoHyphens/>
        <w:jc w:val="both"/>
        <w:rPr>
          <w:rFonts w:eastAsia="Lucida Sans Unicode"/>
          <w:szCs w:val="24"/>
          <w:lang w:val="ru-RU" w:eastAsia="ar-SA"/>
        </w:rPr>
      </w:pPr>
      <w:r w:rsidRPr="00ED4FF7">
        <w:rPr>
          <w:rFonts w:eastAsia="Lucida Sans Unicode"/>
          <w:szCs w:val="24"/>
          <w:lang w:val="ru-RU" w:eastAsia="ar-SA"/>
        </w:rPr>
        <w:t xml:space="preserve">юридический и почтовый </w:t>
      </w:r>
      <w:proofErr w:type="gramStart"/>
      <w:r w:rsidRPr="00ED4FF7">
        <w:rPr>
          <w:rFonts w:eastAsia="Lucida Sans Unicode"/>
          <w:szCs w:val="24"/>
          <w:lang w:val="ru-RU" w:eastAsia="ar-SA"/>
        </w:rPr>
        <w:t>адрес:_</w:t>
      </w:r>
      <w:proofErr w:type="gramEnd"/>
      <w:r w:rsidRPr="00ED4FF7">
        <w:rPr>
          <w:rFonts w:eastAsia="Lucida Sans Unicode"/>
          <w:szCs w:val="24"/>
          <w:lang w:val="ru-RU" w:eastAsia="ar-SA"/>
        </w:rPr>
        <w:t>___________________________________________________</w:t>
      </w:r>
    </w:p>
    <w:p w:rsidR="00ED4FF7" w:rsidRPr="00ED4FF7" w:rsidRDefault="00ED4FF7" w:rsidP="00ED4FF7">
      <w:pPr>
        <w:widowControl w:val="0"/>
        <w:suppressAutoHyphens/>
        <w:jc w:val="both"/>
        <w:rPr>
          <w:rFonts w:eastAsia="Lucida Sans Unicode"/>
          <w:szCs w:val="24"/>
          <w:lang w:val="ru-RU" w:eastAsia="ar-SA"/>
        </w:rPr>
      </w:pPr>
      <w:r w:rsidRPr="00ED4FF7">
        <w:rPr>
          <w:rFonts w:eastAsia="Lucida Sans Unicode"/>
          <w:szCs w:val="24"/>
          <w:lang w:val="ru-RU" w:eastAsia="ar-SA"/>
        </w:rPr>
        <w:t>________________________________________________________________________________</w:t>
      </w:r>
    </w:p>
    <w:p w:rsidR="00ED4FF7" w:rsidRPr="00ED4FF7" w:rsidRDefault="00ED4FF7" w:rsidP="00ED4FF7">
      <w:pPr>
        <w:widowControl w:val="0"/>
        <w:suppressAutoHyphens/>
        <w:jc w:val="both"/>
        <w:rPr>
          <w:rFonts w:eastAsia="Lucida Sans Unicode"/>
          <w:szCs w:val="24"/>
          <w:lang w:val="ru-RU" w:eastAsia="ar-SA"/>
        </w:rPr>
      </w:pPr>
      <w:r w:rsidRPr="00ED4FF7">
        <w:rPr>
          <w:rFonts w:eastAsia="Lucida Sans Unicode"/>
          <w:szCs w:val="24"/>
          <w:lang w:val="ru-RU" w:eastAsia="ar-SA"/>
        </w:rPr>
        <w:t>для физических лиц:</w:t>
      </w:r>
    </w:p>
    <w:p w:rsidR="00ED4FF7" w:rsidRPr="00ED4FF7" w:rsidRDefault="00ED4FF7" w:rsidP="00ED4FF7">
      <w:pPr>
        <w:widowControl w:val="0"/>
        <w:suppressAutoHyphens/>
        <w:jc w:val="both"/>
        <w:rPr>
          <w:rFonts w:eastAsia="Lucida Sans Unicode"/>
          <w:szCs w:val="24"/>
          <w:lang w:val="ru-RU" w:eastAsia="ar-SA"/>
        </w:rPr>
      </w:pPr>
      <w:r w:rsidRPr="00ED4FF7">
        <w:rPr>
          <w:rFonts w:eastAsia="Lucida Sans Unicode"/>
          <w:szCs w:val="24"/>
          <w:lang w:val="ru-RU" w:eastAsia="ar-SA"/>
        </w:rPr>
        <w:t>документ, удостоверяющий личность: паспорт № _____</w:t>
      </w:r>
      <w:proofErr w:type="gramStart"/>
      <w:r w:rsidRPr="00ED4FF7">
        <w:rPr>
          <w:rFonts w:eastAsia="Lucida Sans Unicode"/>
          <w:szCs w:val="24"/>
          <w:lang w:val="ru-RU" w:eastAsia="ar-SA"/>
        </w:rPr>
        <w:t>_  _</w:t>
      </w:r>
      <w:proofErr w:type="gramEnd"/>
      <w:r w:rsidRPr="00ED4FF7">
        <w:rPr>
          <w:rFonts w:eastAsia="Lucida Sans Unicode"/>
          <w:szCs w:val="24"/>
          <w:lang w:val="ru-RU" w:eastAsia="ar-SA"/>
        </w:rPr>
        <w:t xml:space="preserve">_____________ выдан                      "____" ______года </w:t>
      </w:r>
      <w:r w:rsidRPr="00ED4FF7">
        <w:rPr>
          <w:rFonts w:eastAsia="Lucida Sans Unicode"/>
          <w:szCs w:val="24"/>
          <w:vertAlign w:val="superscript"/>
          <w:lang w:val="ru-RU" w:eastAsia="ar-SA"/>
        </w:rPr>
        <w:t>(кем выдан)</w:t>
      </w:r>
      <w:r w:rsidRPr="00ED4FF7">
        <w:rPr>
          <w:rFonts w:eastAsia="Lucida Sans Unicode"/>
          <w:szCs w:val="24"/>
          <w:lang w:val="ru-RU" w:eastAsia="ar-SA"/>
        </w:rPr>
        <w:t xml:space="preserve"> _____________________________________________________</w:t>
      </w:r>
    </w:p>
    <w:p w:rsidR="00ED4FF7" w:rsidRPr="00ED4FF7" w:rsidRDefault="00ED4FF7" w:rsidP="00ED4FF7">
      <w:pPr>
        <w:widowControl w:val="0"/>
        <w:suppressAutoHyphens/>
        <w:jc w:val="both"/>
        <w:rPr>
          <w:rFonts w:eastAsia="Lucida Sans Unicode"/>
          <w:szCs w:val="24"/>
          <w:lang w:val="ru-RU" w:eastAsia="ar-SA"/>
        </w:rPr>
      </w:pPr>
      <w:r w:rsidRPr="00ED4FF7">
        <w:rPr>
          <w:rFonts w:eastAsia="Lucida Sans Unicode"/>
          <w:szCs w:val="24"/>
          <w:lang w:val="ru-RU" w:eastAsia="ar-SA"/>
        </w:rPr>
        <w:t>для юридических лиц, индивидуальных предпринимателей:</w:t>
      </w:r>
    </w:p>
    <w:p w:rsidR="00ED4FF7" w:rsidRPr="00ED4FF7" w:rsidRDefault="00ED4FF7" w:rsidP="00ED4FF7">
      <w:pPr>
        <w:widowControl w:val="0"/>
        <w:suppressAutoHyphens/>
        <w:jc w:val="both"/>
        <w:rPr>
          <w:rFonts w:eastAsia="Lucida Sans Unicode"/>
          <w:szCs w:val="24"/>
          <w:lang w:val="ru-RU" w:eastAsia="ar-SA"/>
        </w:rPr>
      </w:pPr>
      <w:r w:rsidRPr="00ED4FF7">
        <w:rPr>
          <w:rFonts w:eastAsia="Lucida Sans Unicode"/>
          <w:szCs w:val="24"/>
          <w:lang w:val="ru-RU" w:eastAsia="ar-SA"/>
        </w:rPr>
        <w:t>ОГРН/ОГРНИП__________________________________________________________________</w:t>
      </w:r>
    </w:p>
    <w:p w:rsidR="00ED4FF7" w:rsidRPr="00ED4FF7" w:rsidRDefault="00ED4FF7" w:rsidP="00ED4FF7">
      <w:pPr>
        <w:widowControl w:val="0"/>
        <w:suppressAutoHyphens/>
        <w:jc w:val="both"/>
        <w:rPr>
          <w:rFonts w:eastAsia="Lucida Sans Unicode"/>
          <w:szCs w:val="24"/>
          <w:lang w:val="ru-RU" w:eastAsia="ar-SA"/>
        </w:rPr>
      </w:pPr>
      <w:r w:rsidRPr="00ED4FF7">
        <w:rPr>
          <w:rFonts w:eastAsia="Lucida Sans Unicode"/>
          <w:szCs w:val="24"/>
          <w:lang w:val="ru-RU" w:eastAsia="ar-SA"/>
        </w:rPr>
        <w:t>в лице__________________________________________________________________________,</w:t>
      </w:r>
    </w:p>
    <w:p w:rsidR="00ED4FF7" w:rsidRPr="00ED4FF7" w:rsidRDefault="00ED4FF7" w:rsidP="00ED4FF7">
      <w:pPr>
        <w:widowControl w:val="0"/>
        <w:suppressAutoHyphens/>
        <w:jc w:val="both"/>
        <w:rPr>
          <w:rFonts w:eastAsia="Lucida Sans Unicode"/>
          <w:szCs w:val="24"/>
          <w:vertAlign w:val="superscript"/>
          <w:lang w:val="ru-RU" w:eastAsia="ar-SA"/>
        </w:rPr>
      </w:pPr>
      <w:r w:rsidRPr="00ED4FF7">
        <w:rPr>
          <w:rFonts w:eastAsia="Lucida Sans Unicode"/>
          <w:szCs w:val="24"/>
          <w:vertAlign w:val="superscript"/>
          <w:lang w:val="ru-RU" w:eastAsia="ar-SA"/>
        </w:rPr>
        <w:t xml:space="preserve">                                                                           (фамилия, имя, отчество, должность)</w:t>
      </w:r>
    </w:p>
    <w:p w:rsidR="00ED4FF7" w:rsidRPr="00ED4FF7" w:rsidRDefault="00ED4FF7" w:rsidP="00ED4FF7">
      <w:pPr>
        <w:widowControl w:val="0"/>
        <w:suppressAutoHyphens/>
        <w:jc w:val="both"/>
        <w:rPr>
          <w:rFonts w:eastAsia="Lucida Sans Unicode"/>
          <w:szCs w:val="24"/>
          <w:lang w:val="ru-RU" w:eastAsia="ar-SA"/>
        </w:rPr>
      </w:pPr>
      <w:r w:rsidRPr="00ED4FF7">
        <w:rPr>
          <w:rFonts w:eastAsia="Lucida Sans Unicode"/>
          <w:szCs w:val="24"/>
          <w:lang w:val="ru-RU" w:eastAsia="ar-SA"/>
        </w:rPr>
        <w:t>действующего на основании_______________________________________________________,</w:t>
      </w:r>
    </w:p>
    <w:p w:rsidR="00ED4FF7" w:rsidRPr="00ED4FF7" w:rsidRDefault="00ED4FF7" w:rsidP="00ED4FF7">
      <w:pPr>
        <w:widowControl w:val="0"/>
        <w:suppressAutoHyphens/>
        <w:jc w:val="both"/>
        <w:rPr>
          <w:rFonts w:eastAsia="Lucida Sans Unicode"/>
          <w:szCs w:val="24"/>
          <w:vertAlign w:val="superscript"/>
          <w:lang w:val="ru-RU" w:eastAsia="ar-SA"/>
        </w:rPr>
      </w:pPr>
      <w:r w:rsidRPr="00ED4FF7">
        <w:rPr>
          <w:rFonts w:eastAsia="Lucida Sans Unicode"/>
          <w:szCs w:val="24"/>
          <w:vertAlign w:val="superscript"/>
          <w:lang w:val="ru-RU" w:eastAsia="ar-SA"/>
        </w:rPr>
        <w:t xml:space="preserve">                                                                                                                       (наименование документа)</w:t>
      </w:r>
    </w:p>
    <w:p w:rsidR="00ED4FF7" w:rsidRPr="00ED4FF7" w:rsidRDefault="00ED4FF7" w:rsidP="00ED4FF7">
      <w:pPr>
        <w:widowControl w:val="0"/>
        <w:suppressAutoHyphens/>
        <w:jc w:val="both"/>
        <w:rPr>
          <w:rFonts w:eastAsia="Lucida Sans Unicode"/>
          <w:szCs w:val="24"/>
          <w:lang w:val="ru-RU" w:eastAsia="ar-SA"/>
        </w:rPr>
      </w:pPr>
      <w:r w:rsidRPr="00ED4FF7">
        <w:rPr>
          <w:rFonts w:eastAsia="Lucida Sans Unicode"/>
          <w:szCs w:val="24"/>
          <w:lang w:val="ru-RU" w:eastAsia="ar-SA"/>
        </w:rPr>
        <w:t xml:space="preserve">именуемый далее Заявитель, ознакомившись с извещением о проведении торгов, просит допустить к участию в торгах в форме открытого аукциона по приватизации недвижимого имущества, находящегося в собственности муниципального образования город-курорт Геленджик, расположенного по адресу: </w:t>
      </w:r>
      <w:proofErr w:type="gramStart"/>
      <w:r w:rsidRPr="00ED4FF7">
        <w:rPr>
          <w:rFonts w:eastAsia="Lucida Sans Unicode"/>
          <w:szCs w:val="24"/>
          <w:lang w:val="ru-RU" w:eastAsia="ar-SA"/>
        </w:rPr>
        <w:t>г.Геленджик,_</w:t>
      </w:r>
      <w:proofErr w:type="gramEnd"/>
      <w:r w:rsidRPr="00ED4FF7">
        <w:rPr>
          <w:rFonts w:eastAsia="Lucida Sans Unicode"/>
          <w:szCs w:val="24"/>
          <w:lang w:val="ru-RU" w:eastAsia="ar-SA"/>
        </w:rPr>
        <w:t>__________________________________</w:t>
      </w:r>
    </w:p>
    <w:p w:rsidR="00ED4FF7" w:rsidRPr="00ED4FF7" w:rsidRDefault="00ED4FF7" w:rsidP="00ED4FF7">
      <w:pPr>
        <w:widowControl w:val="0"/>
        <w:suppressAutoHyphens/>
        <w:jc w:val="both"/>
        <w:rPr>
          <w:rFonts w:eastAsia="Lucida Sans Unicode"/>
          <w:szCs w:val="24"/>
          <w:lang w:val="ru-RU" w:eastAsia="ar-SA"/>
        </w:rPr>
      </w:pPr>
      <w:r w:rsidRPr="00ED4FF7">
        <w:rPr>
          <w:rFonts w:eastAsia="Lucida Sans Unicode"/>
          <w:szCs w:val="24"/>
          <w:lang w:val="ru-RU" w:eastAsia="ar-SA"/>
        </w:rPr>
        <w:t>_______________________________________________________________________________, площадь_________</w:t>
      </w:r>
      <w:proofErr w:type="spellStart"/>
      <w:r w:rsidRPr="00ED4FF7">
        <w:rPr>
          <w:rFonts w:eastAsia="Lucida Sans Unicode"/>
          <w:szCs w:val="24"/>
          <w:lang w:val="ru-RU" w:eastAsia="ar-SA"/>
        </w:rPr>
        <w:t>кв.м</w:t>
      </w:r>
      <w:proofErr w:type="spellEnd"/>
      <w:r w:rsidRPr="00ED4FF7">
        <w:rPr>
          <w:rFonts w:eastAsia="Lucida Sans Unicode"/>
          <w:szCs w:val="24"/>
          <w:lang w:val="ru-RU" w:eastAsia="ar-SA"/>
        </w:rPr>
        <w:t>, наименование объекта(</w:t>
      </w:r>
      <w:proofErr w:type="spellStart"/>
      <w:r w:rsidRPr="00ED4FF7">
        <w:rPr>
          <w:rFonts w:eastAsia="Lucida Sans Unicode"/>
          <w:szCs w:val="24"/>
          <w:lang w:val="ru-RU" w:eastAsia="ar-SA"/>
        </w:rPr>
        <w:t>ов</w:t>
      </w:r>
      <w:proofErr w:type="spellEnd"/>
      <w:r w:rsidRPr="00ED4FF7">
        <w:rPr>
          <w:rFonts w:eastAsia="Lucida Sans Unicode"/>
          <w:szCs w:val="24"/>
          <w:lang w:val="ru-RU" w:eastAsia="ar-SA"/>
        </w:rPr>
        <w:t>): ___________________________________ _______________________________________________________________________________.</w:t>
      </w:r>
    </w:p>
    <w:p w:rsidR="00ED4FF7" w:rsidRPr="00ED4FF7" w:rsidRDefault="00ED4FF7" w:rsidP="00ED4FF7">
      <w:pPr>
        <w:widowControl w:val="0"/>
        <w:suppressAutoHyphens/>
        <w:jc w:val="both"/>
        <w:rPr>
          <w:rFonts w:eastAsia="Lucida Sans Unicode"/>
          <w:szCs w:val="24"/>
          <w:lang w:val="ru-RU" w:eastAsia="ar-SA"/>
        </w:rPr>
      </w:pPr>
      <w:r w:rsidRPr="00ED4FF7">
        <w:rPr>
          <w:rFonts w:eastAsia="Lucida Sans Unicode"/>
          <w:szCs w:val="24"/>
          <w:lang w:val="ru-RU" w:eastAsia="ar-SA"/>
        </w:rPr>
        <w:t xml:space="preserve">Обязуюсь соблюдать порядок проведения торгов, установленный законодательством </w:t>
      </w:r>
      <w:r w:rsidRPr="00ED4FF7">
        <w:rPr>
          <w:rFonts w:eastAsia="Lucida Sans Unicode"/>
          <w:spacing w:val="-6"/>
          <w:szCs w:val="24"/>
          <w:lang w:val="ru-RU" w:eastAsia="ar-SA"/>
        </w:rPr>
        <w:t>Российской Федерации, и выполнить требования, содержащиеся в извещении о его проведении.</w:t>
      </w:r>
    </w:p>
    <w:p w:rsidR="00ED4FF7" w:rsidRPr="00ED4FF7" w:rsidRDefault="00ED4FF7" w:rsidP="00ED4FF7">
      <w:pPr>
        <w:widowControl w:val="0"/>
        <w:suppressAutoHyphens/>
        <w:jc w:val="both"/>
        <w:rPr>
          <w:rFonts w:eastAsia="Lucida Sans Unicode"/>
          <w:szCs w:val="24"/>
          <w:lang w:val="ru-RU" w:eastAsia="ar-SA"/>
        </w:rPr>
      </w:pPr>
    </w:p>
    <w:p w:rsidR="00ED4FF7" w:rsidRPr="00ED4FF7" w:rsidRDefault="00ED4FF7" w:rsidP="00ED4FF7">
      <w:pPr>
        <w:widowControl w:val="0"/>
        <w:suppressAutoHyphens/>
        <w:jc w:val="both"/>
        <w:rPr>
          <w:rFonts w:eastAsia="Lucida Sans Unicode"/>
          <w:szCs w:val="24"/>
          <w:lang w:val="ru-RU" w:eastAsia="ar-SA"/>
        </w:rPr>
      </w:pPr>
      <w:r w:rsidRPr="00ED4FF7">
        <w:rPr>
          <w:rFonts w:eastAsia="Lucida Sans Unicode"/>
          <w:szCs w:val="24"/>
          <w:lang w:val="ru-RU" w:eastAsia="ar-SA"/>
        </w:rPr>
        <w:t>Банковские реквизиты Заявителя для возврата задатка:</w:t>
      </w:r>
    </w:p>
    <w:p w:rsidR="00ED4FF7" w:rsidRPr="00ED4FF7" w:rsidRDefault="00ED4FF7" w:rsidP="00ED4FF7">
      <w:pPr>
        <w:widowControl w:val="0"/>
        <w:suppressAutoHyphens/>
        <w:jc w:val="both"/>
        <w:rPr>
          <w:rFonts w:eastAsia="Lucida Sans Unicode"/>
          <w:szCs w:val="24"/>
          <w:lang w:val="ru-RU" w:eastAsia="ar-SA"/>
        </w:rPr>
      </w:pPr>
      <w:r w:rsidRPr="00ED4FF7">
        <w:rPr>
          <w:rFonts w:eastAsia="Lucida Sans Unicode"/>
          <w:szCs w:val="24"/>
          <w:lang w:val="ru-RU" w:eastAsia="ar-SA"/>
        </w:rPr>
        <w:t>Наименование банка: _____________________________________________________________</w:t>
      </w:r>
    </w:p>
    <w:p w:rsidR="00ED4FF7" w:rsidRPr="00ED4FF7" w:rsidRDefault="00ED4FF7" w:rsidP="00ED4FF7">
      <w:pPr>
        <w:widowControl w:val="0"/>
        <w:suppressAutoHyphens/>
        <w:jc w:val="both"/>
        <w:rPr>
          <w:rFonts w:eastAsia="Lucida Sans Unicode"/>
          <w:szCs w:val="24"/>
          <w:lang w:val="ru-RU" w:eastAsia="ar-SA"/>
        </w:rPr>
      </w:pPr>
      <w:r w:rsidRPr="00ED4FF7">
        <w:rPr>
          <w:rFonts w:eastAsia="Lucida Sans Unicode"/>
          <w:szCs w:val="24"/>
          <w:lang w:val="ru-RU" w:eastAsia="ar-SA"/>
        </w:rPr>
        <w:t xml:space="preserve">Корреспондентский счет </w:t>
      </w:r>
      <w:proofErr w:type="gramStart"/>
      <w:r w:rsidRPr="00ED4FF7">
        <w:rPr>
          <w:rFonts w:eastAsia="Lucida Sans Unicode"/>
          <w:szCs w:val="24"/>
          <w:lang w:val="ru-RU" w:eastAsia="ar-SA"/>
        </w:rPr>
        <w:t>банка:_</w:t>
      </w:r>
      <w:proofErr w:type="gramEnd"/>
      <w:r w:rsidRPr="00ED4FF7">
        <w:rPr>
          <w:rFonts w:eastAsia="Lucida Sans Unicode"/>
          <w:szCs w:val="24"/>
          <w:lang w:val="ru-RU" w:eastAsia="ar-SA"/>
        </w:rPr>
        <w:t>____________________________________________________</w:t>
      </w:r>
    </w:p>
    <w:p w:rsidR="00ED4FF7" w:rsidRPr="00ED4FF7" w:rsidRDefault="00ED4FF7" w:rsidP="00ED4FF7">
      <w:pPr>
        <w:widowControl w:val="0"/>
        <w:suppressAutoHyphens/>
        <w:jc w:val="both"/>
        <w:rPr>
          <w:rFonts w:eastAsia="Lucida Sans Unicode"/>
          <w:szCs w:val="24"/>
          <w:lang w:val="ru-RU" w:eastAsia="ar-SA"/>
        </w:rPr>
      </w:pPr>
      <w:r w:rsidRPr="00ED4FF7">
        <w:rPr>
          <w:rFonts w:eastAsia="Lucida Sans Unicode"/>
          <w:szCs w:val="24"/>
          <w:lang w:val="ru-RU" w:eastAsia="ar-SA"/>
        </w:rPr>
        <w:t xml:space="preserve">ИНН </w:t>
      </w:r>
      <w:proofErr w:type="gramStart"/>
      <w:r w:rsidRPr="00ED4FF7">
        <w:rPr>
          <w:rFonts w:eastAsia="Lucida Sans Unicode"/>
          <w:szCs w:val="24"/>
          <w:lang w:val="ru-RU" w:eastAsia="ar-SA"/>
        </w:rPr>
        <w:t>банка:_</w:t>
      </w:r>
      <w:proofErr w:type="gramEnd"/>
      <w:r w:rsidRPr="00ED4FF7">
        <w:rPr>
          <w:rFonts w:eastAsia="Lucida Sans Unicode"/>
          <w:szCs w:val="24"/>
          <w:lang w:val="ru-RU" w:eastAsia="ar-SA"/>
        </w:rPr>
        <w:t>_____________________________________________________________________</w:t>
      </w:r>
    </w:p>
    <w:p w:rsidR="00ED4FF7" w:rsidRPr="00ED4FF7" w:rsidRDefault="00ED4FF7" w:rsidP="00ED4FF7">
      <w:pPr>
        <w:widowControl w:val="0"/>
        <w:suppressAutoHyphens/>
        <w:jc w:val="both"/>
        <w:rPr>
          <w:rFonts w:eastAsia="Lucida Sans Unicode"/>
          <w:szCs w:val="24"/>
          <w:lang w:val="ru-RU" w:eastAsia="ar-SA"/>
        </w:rPr>
      </w:pPr>
      <w:r w:rsidRPr="00ED4FF7">
        <w:rPr>
          <w:rFonts w:eastAsia="Lucida Sans Unicode"/>
          <w:szCs w:val="24"/>
          <w:lang w:val="ru-RU" w:eastAsia="ar-SA"/>
        </w:rPr>
        <w:t xml:space="preserve">КПП </w:t>
      </w:r>
      <w:proofErr w:type="gramStart"/>
      <w:r w:rsidRPr="00ED4FF7">
        <w:rPr>
          <w:rFonts w:eastAsia="Lucida Sans Unicode"/>
          <w:szCs w:val="24"/>
          <w:lang w:val="ru-RU" w:eastAsia="ar-SA"/>
        </w:rPr>
        <w:t>банка:_</w:t>
      </w:r>
      <w:proofErr w:type="gramEnd"/>
      <w:r w:rsidRPr="00ED4FF7">
        <w:rPr>
          <w:rFonts w:eastAsia="Lucida Sans Unicode"/>
          <w:szCs w:val="24"/>
          <w:lang w:val="ru-RU" w:eastAsia="ar-SA"/>
        </w:rPr>
        <w:t>_____________________________________________________________________</w:t>
      </w:r>
    </w:p>
    <w:p w:rsidR="00ED4FF7" w:rsidRPr="00ED4FF7" w:rsidRDefault="00ED4FF7" w:rsidP="00ED4FF7">
      <w:pPr>
        <w:widowControl w:val="0"/>
        <w:suppressAutoHyphens/>
        <w:jc w:val="both"/>
        <w:rPr>
          <w:rFonts w:eastAsia="Lucida Sans Unicode"/>
          <w:szCs w:val="24"/>
          <w:lang w:val="ru-RU" w:eastAsia="ar-SA"/>
        </w:rPr>
      </w:pPr>
      <w:r w:rsidRPr="00ED4FF7">
        <w:rPr>
          <w:rFonts w:eastAsia="Lucida Sans Unicode"/>
          <w:szCs w:val="24"/>
          <w:lang w:val="ru-RU" w:eastAsia="ar-SA"/>
        </w:rPr>
        <w:t xml:space="preserve">БИК </w:t>
      </w:r>
      <w:proofErr w:type="gramStart"/>
      <w:r w:rsidRPr="00ED4FF7">
        <w:rPr>
          <w:rFonts w:eastAsia="Lucida Sans Unicode"/>
          <w:szCs w:val="24"/>
          <w:lang w:val="ru-RU" w:eastAsia="ar-SA"/>
        </w:rPr>
        <w:t>банка:_</w:t>
      </w:r>
      <w:proofErr w:type="gramEnd"/>
      <w:r w:rsidRPr="00ED4FF7">
        <w:rPr>
          <w:rFonts w:eastAsia="Lucida Sans Unicode"/>
          <w:szCs w:val="24"/>
          <w:lang w:val="ru-RU" w:eastAsia="ar-SA"/>
        </w:rPr>
        <w:t>_____________________________________________________________________</w:t>
      </w:r>
    </w:p>
    <w:p w:rsidR="00ED4FF7" w:rsidRPr="00ED4FF7" w:rsidRDefault="00ED4FF7" w:rsidP="00ED4FF7">
      <w:pPr>
        <w:widowControl w:val="0"/>
        <w:suppressAutoHyphens/>
        <w:jc w:val="both"/>
        <w:rPr>
          <w:rFonts w:eastAsia="Lucida Sans Unicode"/>
          <w:szCs w:val="24"/>
          <w:lang w:val="ru-RU" w:eastAsia="ar-SA"/>
        </w:rPr>
      </w:pPr>
      <w:r w:rsidRPr="00ED4FF7">
        <w:rPr>
          <w:rFonts w:eastAsia="Lucida Sans Unicode"/>
          <w:szCs w:val="24"/>
          <w:lang w:val="ru-RU" w:eastAsia="ar-SA"/>
        </w:rPr>
        <w:t xml:space="preserve">Получатель </w:t>
      </w:r>
      <w:proofErr w:type="gramStart"/>
      <w:r w:rsidRPr="00ED4FF7">
        <w:rPr>
          <w:rFonts w:eastAsia="Lucida Sans Unicode"/>
          <w:szCs w:val="24"/>
          <w:lang w:val="ru-RU" w:eastAsia="ar-SA"/>
        </w:rPr>
        <w:t>платежа:_</w:t>
      </w:r>
      <w:proofErr w:type="gramEnd"/>
      <w:r w:rsidRPr="00ED4FF7">
        <w:rPr>
          <w:rFonts w:eastAsia="Lucida Sans Unicode"/>
          <w:szCs w:val="24"/>
          <w:lang w:val="ru-RU" w:eastAsia="ar-SA"/>
        </w:rPr>
        <w:t>_____________________________________________________________</w:t>
      </w:r>
    </w:p>
    <w:p w:rsidR="00ED4FF7" w:rsidRPr="00ED4FF7" w:rsidRDefault="00ED4FF7" w:rsidP="00ED4FF7">
      <w:pPr>
        <w:widowControl w:val="0"/>
        <w:suppressAutoHyphens/>
        <w:jc w:val="both"/>
        <w:rPr>
          <w:rFonts w:eastAsia="Lucida Sans Unicode"/>
          <w:szCs w:val="24"/>
          <w:lang w:val="ru-RU" w:eastAsia="ar-SA"/>
        </w:rPr>
      </w:pPr>
      <w:r w:rsidRPr="00ED4FF7">
        <w:rPr>
          <w:rFonts w:eastAsia="Lucida Sans Unicode"/>
          <w:szCs w:val="24"/>
          <w:lang w:val="ru-RU" w:eastAsia="ar-SA"/>
        </w:rPr>
        <w:t xml:space="preserve">Банковский счет (лицевой счет) </w:t>
      </w:r>
      <w:proofErr w:type="gramStart"/>
      <w:r w:rsidRPr="00ED4FF7">
        <w:rPr>
          <w:rFonts w:eastAsia="Lucida Sans Unicode"/>
          <w:szCs w:val="24"/>
          <w:lang w:val="ru-RU" w:eastAsia="ar-SA"/>
        </w:rPr>
        <w:t>Заявителя:_</w:t>
      </w:r>
      <w:proofErr w:type="gramEnd"/>
      <w:r w:rsidRPr="00ED4FF7">
        <w:rPr>
          <w:rFonts w:eastAsia="Lucida Sans Unicode"/>
          <w:szCs w:val="24"/>
          <w:lang w:val="ru-RU" w:eastAsia="ar-SA"/>
        </w:rPr>
        <w:t>__________________________________________</w:t>
      </w:r>
    </w:p>
    <w:p w:rsidR="00ED4FF7" w:rsidRPr="00ED4FF7" w:rsidRDefault="00ED4FF7" w:rsidP="00ED4FF7">
      <w:pPr>
        <w:widowControl w:val="0"/>
        <w:suppressAutoHyphens/>
        <w:jc w:val="both"/>
        <w:rPr>
          <w:rFonts w:eastAsia="Lucida Sans Unicode"/>
          <w:szCs w:val="24"/>
          <w:lang w:val="ru-RU" w:eastAsia="ar-SA"/>
        </w:rPr>
      </w:pPr>
    </w:p>
    <w:p w:rsidR="00ED4FF7" w:rsidRPr="00ED4FF7" w:rsidRDefault="00ED4FF7" w:rsidP="00ED4FF7">
      <w:pPr>
        <w:widowControl w:val="0"/>
        <w:suppressAutoHyphens/>
        <w:jc w:val="both"/>
        <w:rPr>
          <w:rFonts w:eastAsia="Lucida Sans Unicode"/>
          <w:szCs w:val="24"/>
          <w:lang w:val="ru-RU" w:eastAsia="ar-SA"/>
        </w:rPr>
      </w:pPr>
      <w:r w:rsidRPr="00ED4FF7">
        <w:rPr>
          <w:rFonts w:eastAsia="Lucida Sans Unicode"/>
          <w:szCs w:val="24"/>
          <w:lang w:val="ru-RU" w:eastAsia="ar-SA"/>
        </w:rPr>
        <w:t>К заявке прилагаются документы на ____ листах в соответствии с описью.</w:t>
      </w:r>
    </w:p>
    <w:p w:rsidR="00ED4FF7" w:rsidRPr="00ED4FF7" w:rsidRDefault="00ED4FF7" w:rsidP="00ED4FF7">
      <w:pPr>
        <w:widowControl w:val="0"/>
        <w:suppressAutoHyphens/>
        <w:jc w:val="both"/>
        <w:rPr>
          <w:rFonts w:eastAsia="Lucida Sans Unicode"/>
          <w:szCs w:val="24"/>
          <w:lang w:val="ru-RU" w:eastAsia="ar-SA"/>
        </w:rPr>
      </w:pPr>
      <w:r w:rsidRPr="00ED4FF7">
        <w:rPr>
          <w:rFonts w:eastAsia="Lucida Sans Unicode"/>
          <w:szCs w:val="24"/>
          <w:lang w:val="ru-RU" w:eastAsia="ar-SA"/>
        </w:rPr>
        <w:t xml:space="preserve">Настоящим, я предоставляю согласие на обработку Организатором торгов моих персональных данных и подтверждаю, </w:t>
      </w:r>
      <w:proofErr w:type="gramStart"/>
      <w:r w:rsidRPr="00ED4FF7">
        <w:rPr>
          <w:rFonts w:eastAsia="Lucida Sans Unicode"/>
          <w:szCs w:val="24"/>
          <w:lang w:val="ru-RU" w:eastAsia="ar-SA"/>
        </w:rPr>
        <w:t>что</w:t>
      </w:r>
      <w:proofErr w:type="gramEnd"/>
      <w:r w:rsidRPr="00ED4FF7">
        <w:rPr>
          <w:rFonts w:eastAsia="Lucida Sans Unicode"/>
          <w:szCs w:val="24"/>
          <w:lang w:val="ru-RU" w:eastAsia="ar-SA"/>
        </w:rPr>
        <w:t xml:space="preserve"> давая такое согласие, я действую по своей воле и в своем интересе. В соответствии с ФЗ от 27.07.2006 № 152-ФЗ «О персональных данных».</w:t>
      </w:r>
    </w:p>
    <w:p w:rsidR="00ED4FF7" w:rsidRPr="00ED4FF7" w:rsidRDefault="00ED4FF7" w:rsidP="00ED4FF7">
      <w:pPr>
        <w:widowControl w:val="0"/>
        <w:suppressAutoHyphens/>
        <w:jc w:val="both"/>
        <w:rPr>
          <w:rFonts w:eastAsia="Lucida Sans Unicode"/>
          <w:szCs w:val="24"/>
          <w:lang w:val="ru-RU" w:eastAsia="ar-SA"/>
        </w:rPr>
      </w:pPr>
    </w:p>
    <w:p w:rsidR="00ED4FF7" w:rsidRPr="00ED4FF7" w:rsidRDefault="00ED4FF7" w:rsidP="00ED4FF7">
      <w:pPr>
        <w:widowControl w:val="0"/>
        <w:suppressAutoHyphens/>
        <w:jc w:val="both"/>
        <w:rPr>
          <w:rFonts w:eastAsia="Lucida Sans Unicode"/>
          <w:szCs w:val="24"/>
          <w:lang w:val="ru-RU" w:eastAsia="ar-SA"/>
        </w:rPr>
      </w:pPr>
      <w:r w:rsidRPr="00ED4FF7">
        <w:rPr>
          <w:rFonts w:eastAsia="Lucida Sans Unicode"/>
          <w:szCs w:val="24"/>
          <w:lang w:val="ru-RU" w:eastAsia="ar-SA"/>
        </w:rPr>
        <w:t>Подпись Заявителя (его полномочного представителя) ________________________</w:t>
      </w:r>
    </w:p>
    <w:p w:rsidR="00ED4FF7" w:rsidRPr="00ED4FF7" w:rsidRDefault="00ED4FF7" w:rsidP="00ED4FF7">
      <w:pPr>
        <w:widowControl w:val="0"/>
        <w:suppressAutoHyphens/>
        <w:jc w:val="center"/>
        <w:rPr>
          <w:rFonts w:eastAsia="Lucida Sans Unicode"/>
          <w:szCs w:val="24"/>
          <w:lang w:val="ru-RU" w:eastAsia="ar-SA"/>
        </w:rPr>
      </w:pPr>
      <w:r w:rsidRPr="00ED4FF7">
        <w:rPr>
          <w:rFonts w:eastAsia="Lucida Sans Unicode"/>
          <w:szCs w:val="24"/>
          <w:lang w:val="ru-RU" w:eastAsia="ar-SA"/>
        </w:rPr>
        <w:lastRenderedPageBreak/>
        <w:t>ОПИСЬ</w:t>
      </w:r>
    </w:p>
    <w:p w:rsidR="00ED4FF7" w:rsidRPr="00ED4FF7" w:rsidRDefault="00ED4FF7" w:rsidP="00ED4FF7">
      <w:pPr>
        <w:widowControl w:val="0"/>
        <w:suppressAutoHyphens/>
        <w:autoSpaceDE w:val="0"/>
        <w:jc w:val="center"/>
        <w:rPr>
          <w:rFonts w:eastAsia="Arial"/>
          <w:szCs w:val="24"/>
          <w:lang w:val="ru-RU" w:eastAsia="ar-SA"/>
        </w:rPr>
      </w:pPr>
      <w:r w:rsidRPr="00ED4FF7">
        <w:rPr>
          <w:rFonts w:eastAsia="Arial"/>
          <w:szCs w:val="24"/>
          <w:lang w:val="ru-RU" w:eastAsia="ar-SA"/>
        </w:rPr>
        <w:t xml:space="preserve"> документов, представляемых вместе с заявкой на участие в открытом аукционе (открытая форма подачи предложений о цене) </w:t>
      </w:r>
      <w:r w:rsidRPr="00ED4FF7">
        <w:rPr>
          <w:rFonts w:eastAsia="Lucida Sans Unicode"/>
          <w:szCs w:val="24"/>
          <w:lang w:val="ru-RU" w:eastAsia="ar-SA"/>
        </w:rPr>
        <w:t>по лоту №___</w:t>
      </w:r>
    </w:p>
    <w:p w:rsidR="00ED4FF7" w:rsidRPr="00ED4FF7" w:rsidRDefault="00ED4FF7" w:rsidP="00ED4FF7">
      <w:pPr>
        <w:widowControl w:val="0"/>
        <w:suppressAutoHyphens/>
        <w:jc w:val="both"/>
        <w:rPr>
          <w:rFonts w:eastAsia="Lucida Sans Unicode"/>
          <w:szCs w:val="24"/>
          <w:lang w:val="ru-RU" w:eastAsia="ar-SA"/>
        </w:rPr>
      </w:pPr>
    </w:p>
    <w:p w:rsidR="00ED4FF7" w:rsidRDefault="00ED4FF7" w:rsidP="00ED4FF7">
      <w:pPr>
        <w:widowControl w:val="0"/>
        <w:suppressAutoHyphens/>
        <w:jc w:val="both"/>
        <w:rPr>
          <w:rFonts w:eastAsia="Lucida Sans Unicode"/>
          <w:szCs w:val="24"/>
          <w:lang w:eastAsia="ar-SA"/>
        </w:rPr>
      </w:pPr>
      <w:r>
        <w:rPr>
          <w:rFonts w:eastAsia="Lucida Sans Unicode"/>
          <w:szCs w:val="24"/>
          <w:lang w:eastAsia="ar-SA"/>
        </w:rPr>
        <w:t xml:space="preserve">"___" ___________2019 </w:t>
      </w:r>
      <w:proofErr w:type="spellStart"/>
      <w:r>
        <w:rPr>
          <w:rFonts w:eastAsia="Lucida Sans Unicode"/>
          <w:szCs w:val="24"/>
          <w:lang w:eastAsia="ar-SA"/>
        </w:rPr>
        <w:t>года</w:t>
      </w:r>
      <w:proofErr w:type="spellEnd"/>
      <w:r>
        <w:rPr>
          <w:rFonts w:eastAsia="Lucida Sans Unicode"/>
          <w:szCs w:val="24"/>
          <w:lang w:eastAsia="ar-SA"/>
        </w:rPr>
        <w:t xml:space="preserve">                                                                                          г.Геленджик</w:t>
      </w:r>
    </w:p>
    <w:p w:rsidR="00ED4FF7" w:rsidRDefault="00ED4FF7" w:rsidP="00ED4FF7">
      <w:pPr>
        <w:widowControl w:val="0"/>
        <w:suppressAutoHyphens/>
        <w:jc w:val="both"/>
        <w:rPr>
          <w:rFonts w:eastAsia="Lucida Sans Unicode"/>
          <w:szCs w:val="24"/>
          <w:lang w:eastAsia="ar-SA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66"/>
        <w:gridCol w:w="5852"/>
        <w:gridCol w:w="1691"/>
        <w:gridCol w:w="1519"/>
      </w:tblGrid>
      <w:tr w:rsidR="00ED4FF7" w:rsidTr="006B348C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D4FF7" w:rsidRDefault="00ED4FF7" w:rsidP="006B348C">
            <w:pPr>
              <w:widowControl w:val="0"/>
              <w:suppressAutoHyphens/>
              <w:jc w:val="center"/>
              <w:rPr>
                <w:rFonts w:eastAsia="Lucida Sans Unicode"/>
                <w:szCs w:val="24"/>
                <w:lang w:eastAsia="ar-SA"/>
              </w:rPr>
            </w:pPr>
            <w:r>
              <w:rPr>
                <w:rFonts w:eastAsia="Lucida Sans Unicode"/>
                <w:szCs w:val="24"/>
                <w:lang w:eastAsia="ar-SA"/>
              </w:rPr>
              <w:t>№</w:t>
            </w:r>
          </w:p>
          <w:p w:rsidR="00ED4FF7" w:rsidRDefault="00ED4FF7" w:rsidP="006B348C">
            <w:pPr>
              <w:widowControl w:val="0"/>
              <w:suppressAutoHyphens/>
              <w:jc w:val="center"/>
              <w:rPr>
                <w:rFonts w:eastAsia="Lucida Sans Unicode"/>
                <w:szCs w:val="24"/>
                <w:lang w:eastAsia="ar-SA"/>
              </w:rPr>
            </w:pPr>
            <w:r>
              <w:rPr>
                <w:rFonts w:eastAsia="Lucida Sans Unicode"/>
                <w:szCs w:val="24"/>
                <w:lang w:eastAsia="ar-SA"/>
              </w:rPr>
              <w:t>п/п</w:t>
            </w:r>
          </w:p>
        </w:tc>
        <w:tc>
          <w:tcPr>
            <w:tcW w:w="6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D4FF7" w:rsidRDefault="00ED4FF7" w:rsidP="006B348C">
            <w:pPr>
              <w:widowControl w:val="0"/>
              <w:suppressAutoHyphens/>
              <w:jc w:val="center"/>
              <w:rPr>
                <w:rFonts w:eastAsia="Lucida Sans Unicode"/>
                <w:szCs w:val="24"/>
                <w:lang w:eastAsia="ar-SA"/>
              </w:rPr>
            </w:pPr>
            <w:proofErr w:type="spellStart"/>
            <w:r>
              <w:rPr>
                <w:rFonts w:eastAsia="Lucida Sans Unicode"/>
                <w:szCs w:val="24"/>
                <w:lang w:eastAsia="ar-SA"/>
              </w:rPr>
              <w:t>Наименование</w:t>
            </w:r>
            <w:proofErr w:type="spellEnd"/>
            <w:r>
              <w:rPr>
                <w:rFonts w:eastAsia="Lucida Sans Unicode"/>
                <w:szCs w:val="24"/>
                <w:lang w:eastAsia="ar-SA"/>
              </w:rPr>
              <w:t xml:space="preserve"> </w:t>
            </w:r>
            <w:proofErr w:type="spellStart"/>
            <w:r>
              <w:rPr>
                <w:rFonts w:eastAsia="Lucida Sans Unicode"/>
                <w:szCs w:val="24"/>
                <w:lang w:eastAsia="ar-SA"/>
              </w:rPr>
              <w:t>документа</w:t>
            </w:r>
            <w:proofErr w:type="spellEnd"/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D4FF7" w:rsidRDefault="00ED4FF7" w:rsidP="006B348C">
            <w:pPr>
              <w:widowControl w:val="0"/>
              <w:suppressAutoHyphens/>
              <w:jc w:val="center"/>
              <w:rPr>
                <w:rFonts w:eastAsia="Lucida Sans Unicode"/>
                <w:szCs w:val="24"/>
                <w:lang w:eastAsia="ar-SA"/>
              </w:rPr>
            </w:pPr>
            <w:proofErr w:type="spellStart"/>
            <w:r>
              <w:rPr>
                <w:rFonts w:eastAsia="Lucida Sans Unicode"/>
                <w:szCs w:val="24"/>
                <w:lang w:eastAsia="ar-SA"/>
              </w:rPr>
              <w:t>Количество</w:t>
            </w:r>
            <w:proofErr w:type="spellEnd"/>
            <w:r>
              <w:rPr>
                <w:rFonts w:eastAsia="Lucida Sans Unicode"/>
                <w:szCs w:val="24"/>
                <w:lang w:eastAsia="ar-SA"/>
              </w:rPr>
              <w:t xml:space="preserve"> </w:t>
            </w:r>
            <w:proofErr w:type="spellStart"/>
            <w:r>
              <w:rPr>
                <w:rFonts w:eastAsia="Lucida Sans Unicode"/>
                <w:szCs w:val="24"/>
                <w:lang w:eastAsia="ar-SA"/>
              </w:rPr>
              <w:t>экземпляров</w:t>
            </w:r>
            <w:proofErr w:type="spellEnd"/>
          </w:p>
        </w:tc>
        <w:tc>
          <w:tcPr>
            <w:tcW w:w="1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D4FF7" w:rsidRDefault="00ED4FF7" w:rsidP="006B348C">
            <w:pPr>
              <w:widowControl w:val="0"/>
              <w:suppressAutoHyphens/>
              <w:jc w:val="center"/>
              <w:rPr>
                <w:rFonts w:eastAsia="Lucida Sans Unicode"/>
                <w:szCs w:val="24"/>
                <w:lang w:eastAsia="ar-SA"/>
              </w:rPr>
            </w:pPr>
            <w:proofErr w:type="spellStart"/>
            <w:r>
              <w:rPr>
                <w:rFonts w:eastAsia="Lucida Sans Unicode"/>
                <w:szCs w:val="24"/>
                <w:lang w:eastAsia="ar-SA"/>
              </w:rPr>
              <w:t>Количество</w:t>
            </w:r>
            <w:proofErr w:type="spellEnd"/>
            <w:r>
              <w:rPr>
                <w:rFonts w:eastAsia="Lucida Sans Unicode"/>
                <w:szCs w:val="24"/>
                <w:lang w:eastAsia="ar-SA"/>
              </w:rPr>
              <w:t xml:space="preserve"> </w:t>
            </w:r>
            <w:proofErr w:type="spellStart"/>
            <w:r>
              <w:rPr>
                <w:rFonts w:eastAsia="Lucida Sans Unicode"/>
                <w:szCs w:val="24"/>
                <w:lang w:eastAsia="ar-SA"/>
              </w:rPr>
              <w:t>листов</w:t>
            </w:r>
            <w:proofErr w:type="spellEnd"/>
          </w:p>
        </w:tc>
      </w:tr>
      <w:tr w:rsidR="00ED4FF7" w:rsidTr="006B348C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D4FF7" w:rsidRDefault="00ED4FF7" w:rsidP="006B348C">
            <w:pPr>
              <w:widowControl w:val="0"/>
              <w:suppressAutoHyphens/>
              <w:jc w:val="center"/>
              <w:rPr>
                <w:rFonts w:eastAsia="Lucida Sans Unicode"/>
                <w:szCs w:val="24"/>
                <w:lang w:eastAsia="ar-SA"/>
              </w:rPr>
            </w:pPr>
            <w:r>
              <w:rPr>
                <w:rFonts w:eastAsia="Lucida Sans Unicode"/>
                <w:szCs w:val="24"/>
                <w:lang w:eastAsia="ar-SA"/>
              </w:rPr>
              <w:t>1</w:t>
            </w:r>
          </w:p>
        </w:tc>
        <w:tc>
          <w:tcPr>
            <w:tcW w:w="6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FF7" w:rsidRDefault="00ED4FF7" w:rsidP="006B348C">
            <w:pPr>
              <w:widowControl w:val="0"/>
              <w:suppressAutoHyphens/>
              <w:jc w:val="both"/>
              <w:rPr>
                <w:rFonts w:eastAsia="Lucida Sans Unicode"/>
                <w:szCs w:val="24"/>
                <w:lang w:eastAsia="ar-SA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FF7" w:rsidRDefault="00ED4FF7" w:rsidP="006B348C">
            <w:pPr>
              <w:widowControl w:val="0"/>
              <w:suppressAutoHyphens/>
              <w:jc w:val="center"/>
              <w:rPr>
                <w:rFonts w:eastAsia="Lucida Sans Unicode"/>
                <w:szCs w:val="24"/>
                <w:lang w:eastAsia="ar-SA"/>
              </w:rPr>
            </w:pPr>
          </w:p>
        </w:tc>
        <w:tc>
          <w:tcPr>
            <w:tcW w:w="1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FF7" w:rsidRDefault="00ED4FF7" w:rsidP="006B348C">
            <w:pPr>
              <w:widowControl w:val="0"/>
              <w:suppressAutoHyphens/>
              <w:jc w:val="center"/>
              <w:rPr>
                <w:rFonts w:eastAsia="Lucida Sans Unicode"/>
                <w:szCs w:val="24"/>
                <w:lang w:eastAsia="ar-SA"/>
              </w:rPr>
            </w:pPr>
          </w:p>
        </w:tc>
      </w:tr>
      <w:tr w:rsidR="00ED4FF7" w:rsidTr="006B348C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D4FF7" w:rsidRDefault="00ED4FF7" w:rsidP="006B348C">
            <w:pPr>
              <w:widowControl w:val="0"/>
              <w:suppressAutoHyphens/>
              <w:jc w:val="center"/>
              <w:rPr>
                <w:rFonts w:eastAsia="Lucida Sans Unicode"/>
                <w:szCs w:val="24"/>
                <w:lang w:eastAsia="ar-SA"/>
              </w:rPr>
            </w:pPr>
            <w:r>
              <w:rPr>
                <w:rFonts w:eastAsia="Lucida Sans Unicode"/>
                <w:szCs w:val="24"/>
                <w:lang w:eastAsia="ar-SA"/>
              </w:rPr>
              <w:t>2</w:t>
            </w:r>
          </w:p>
        </w:tc>
        <w:tc>
          <w:tcPr>
            <w:tcW w:w="6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FF7" w:rsidRDefault="00ED4FF7" w:rsidP="006B348C">
            <w:pPr>
              <w:widowControl w:val="0"/>
              <w:suppressAutoHyphens/>
              <w:jc w:val="both"/>
              <w:rPr>
                <w:rFonts w:eastAsia="Lucida Sans Unicode"/>
                <w:szCs w:val="24"/>
                <w:lang w:eastAsia="ar-SA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FF7" w:rsidRDefault="00ED4FF7" w:rsidP="006B348C">
            <w:pPr>
              <w:widowControl w:val="0"/>
              <w:suppressAutoHyphens/>
              <w:jc w:val="center"/>
              <w:rPr>
                <w:rFonts w:eastAsia="Lucida Sans Unicode"/>
                <w:szCs w:val="24"/>
                <w:lang w:eastAsia="ar-SA"/>
              </w:rPr>
            </w:pPr>
          </w:p>
        </w:tc>
        <w:tc>
          <w:tcPr>
            <w:tcW w:w="1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FF7" w:rsidRDefault="00ED4FF7" w:rsidP="006B348C">
            <w:pPr>
              <w:widowControl w:val="0"/>
              <w:suppressAutoHyphens/>
              <w:jc w:val="center"/>
              <w:rPr>
                <w:rFonts w:eastAsia="Lucida Sans Unicode"/>
                <w:szCs w:val="24"/>
                <w:lang w:eastAsia="ar-SA"/>
              </w:rPr>
            </w:pPr>
          </w:p>
        </w:tc>
      </w:tr>
      <w:tr w:rsidR="00ED4FF7" w:rsidTr="006B348C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D4FF7" w:rsidRDefault="00ED4FF7" w:rsidP="006B348C">
            <w:pPr>
              <w:widowControl w:val="0"/>
              <w:suppressAutoHyphens/>
              <w:jc w:val="center"/>
              <w:rPr>
                <w:rFonts w:eastAsia="Lucida Sans Unicode"/>
                <w:szCs w:val="24"/>
                <w:lang w:eastAsia="ar-SA"/>
              </w:rPr>
            </w:pPr>
            <w:r>
              <w:rPr>
                <w:rFonts w:eastAsia="Lucida Sans Unicode"/>
                <w:szCs w:val="24"/>
                <w:lang w:eastAsia="ar-SA"/>
              </w:rPr>
              <w:t>3</w:t>
            </w:r>
          </w:p>
        </w:tc>
        <w:tc>
          <w:tcPr>
            <w:tcW w:w="6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FF7" w:rsidRDefault="00ED4FF7" w:rsidP="006B348C">
            <w:pPr>
              <w:widowControl w:val="0"/>
              <w:suppressAutoHyphens/>
              <w:jc w:val="both"/>
              <w:rPr>
                <w:rFonts w:eastAsia="Lucida Sans Unicode"/>
                <w:szCs w:val="24"/>
                <w:lang w:eastAsia="ar-SA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FF7" w:rsidRDefault="00ED4FF7" w:rsidP="006B348C">
            <w:pPr>
              <w:widowControl w:val="0"/>
              <w:suppressAutoHyphens/>
              <w:jc w:val="center"/>
              <w:rPr>
                <w:rFonts w:eastAsia="Lucida Sans Unicode"/>
                <w:szCs w:val="24"/>
                <w:lang w:eastAsia="ar-SA"/>
              </w:rPr>
            </w:pPr>
          </w:p>
        </w:tc>
        <w:tc>
          <w:tcPr>
            <w:tcW w:w="1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FF7" w:rsidRDefault="00ED4FF7" w:rsidP="006B348C">
            <w:pPr>
              <w:widowControl w:val="0"/>
              <w:suppressAutoHyphens/>
              <w:jc w:val="center"/>
              <w:rPr>
                <w:rFonts w:eastAsia="Lucida Sans Unicode"/>
                <w:szCs w:val="24"/>
                <w:lang w:eastAsia="ar-SA"/>
              </w:rPr>
            </w:pPr>
          </w:p>
        </w:tc>
      </w:tr>
      <w:tr w:rsidR="00ED4FF7" w:rsidTr="006B348C">
        <w:trPr>
          <w:trHeight w:val="307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D4FF7" w:rsidRDefault="00ED4FF7" w:rsidP="006B348C">
            <w:pPr>
              <w:widowControl w:val="0"/>
              <w:suppressAutoHyphens/>
              <w:jc w:val="center"/>
              <w:rPr>
                <w:rFonts w:eastAsia="Lucida Sans Unicode"/>
                <w:szCs w:val="24"/>
                <w:lang w:eastAsia="ar-SA"/>
              </w:rPr>
            </w:pPr>
            <w:r>
              <w:rPr>
                <w:rFonts w:eastAsia="Lucida Sans Unicode"/>
                <w:szCs w:val="24"/>
                <w:lang w:eastAsia="ar-SA"/>
              </w:rPr>
              <w:t>4</w:t>
            </w:r>
          </w:p>
        </w:tc>
        <w:tc>
          <w:tcPr>
            <w:tcW w:w="6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FF7" w:rsidRDefault="00ED4FF7" w:rsidP="006B348C">
            <w:pPr>
              <w:widowControl w:val="0"/>
              <w:suppressAutoHyphens/>
              <w:jc w:val="both"/>
              <w:rPr>
                <w:rFonts w:eastAsia="Lucida Sans Unicode"/>
                <w:szCs w:val="24"/>
                <w:lang w:eastAsia="ar-SA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FF7" w:rsidRDefault="00ED4FF7" w:rsidP="006B348C">
            <w:pPr>
              <w:widowControl w:val="0"/>
              <w:suppressAutoHyphens/>
              <w:jc w:val="center"/>
              <w:rPr>
                <w:rFonts w:eastAsia="Lucida Sans Unicode"/>
                <w:szCs w:val="24"/>
                <w:lang w:eastAsia="ar-SA"/>
              </w:rPr>
            </w:pPr>
          </w:p>
        </w:tc>
        <w:tc>
          <w:tcPr>
            <w:tcW w:w="1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FF7" w:rsidRDefault="00ED4FF7" w:rsidP="006B348C">
            <w:pPr>
              <w:widowControl w:val="0"/>
              <w:suppressAutoHyphens/>
              <w:jc w:val="center"/>
              <w:rPr>
                <w:rFonts w:eastAsia="Lucida Sans Unicode"/>
                <w:szCs w:val="24"/>
                <w:lang w:eastAsia="ar-SA"/>
              </w:rPr>
            </w:pPr>
          </w:p>
        </w:tc>
      </w:tr>
      <w:tr w:rsidR="00ED4FF7" w:rsidTr="006B348C">
        <w:trPr>
          <w:trHeight w:val="26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D4FF7" w:rsidRDefault="00ED4FF7" w:rsidP="006B348C">
            <w:pPr>
              <w:widowControl w:val="0"/>
              <w:suppressAutoHyphens/>
              <w:jc w:val="center"/>
              <w:rPr>
                <w:rFonts w:eastAsia="Lucida Sans Unicode"/>
                <w:szCs w:val="24"/>
                <w:lang w:eastAsia="ar-SA"/>
              </w:rPr>
            </w:pPr>
            <w:r>
              <w:rPr>
                <w:rFonts w:eastAsia="Lucida Sans Unicode"/>
                <w:szCs w:val="24"/>
                <w:lang w:eastAsia="ar-SA"/>
              </w:rPr>
              <w:t>5</w:t>
            </w:r>
          </w:p>
        </w:tc>
        <w:tc>
          <w:tcPr>
            <w:tcW w:w="6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FF7" w:rsidRDefault="00ED4FF7" w:rsidP="006B348C">
            <w:pPr>
              <w:widowControl w:val="0"/>
              <w:suppressAutoHyphens/>
              <w:jc w:val="both"/>
              <w:rPr>
                <w:rFonts w:eastAsia="Lucida Sans Unicode"/>
                <w:szCs w:val="24"/>
                <w:lang w:eastAsia="ar-SA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FF7" w:rsidRDefault="00ED4FF7" w:rsidP="006B348C">
            <w:pPr>
              <w:widowControl w:val="0"/>
              <w:suppressAutoHyphens/>
              <w:jc w:val="center"/>
              <w:rPr>
                <w:rFonts w:eastAsia="Lucida Sans Unicode"/>
                <w:szCs w:val="24"/>
                <w:lang w:eastAsia="ar-SA"/>
              </w:rPr>
            </w:pPr>
          </w:p>
        </w:tc>
        <w:tc>
          <w:tcPr>
            <w:tcW w:w="1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FF7" w:rsidRDefault="00ED4FF7" w:rsidP="006B348C">
            <w:pPr>
              <w:widowControl w:val="0"/>
              <w:suppressAutoHyphens/>
              <w:jc w:val="center"/>
              <w:rPr>
                <w:rFonts w:eastAsia="Lucida Sans Unicode"/>
                <w:szCs w:val="24"/>
                <w:lang w:eastAsia="ar-SA"/>
              </w:rPr>
            </w:pPr>
          </w:p>
        </w:tc>
      </w:tr>
      <w:tr w:rsidR="00ED4FF7" w:rsidTr="006B348C">
        <w:trPr>
          <w:trHeight w:val="26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D4FF7" w:rsidRDefault="00ED4FF7" w:rsidP="006B348C">
            <w:pPr>
              <w:widowControl w:val="0"/>
              <w:suppressAutoHyphens/>
              <w:jc w:val="center"/>
              <w:rPr>
                <w:rFonts w:eastAsia="Lucida Sans Unicode"/>
                <w:szCs w:val="24"/>
                <w:lang w:eastAsia="ar-SA"/>
              </w:rPr>
            </w:pPr>
            <w:r>
              <w:rPr>
                <w:rFonts w:eastAsia="Lucida Sans Unicode"/>
                <w:szCs w:val="24"/>
                <w:lang w:eastAsia="ar-SA"/>
              </w:rPr>
              <w:t>6</w:t>
            </w:r>
          </w:p>
        </w:tc>
        <w:tc>
          <w:tcPr>
            <w:tcW w:w="6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FF7" w:rsidRDefault="00ED4FF7" w:rsidP="006B348C">
            <w:pPr>
              <w:widowControl w:val="0"/>
              <w:suppressAutoHyphens/>
              <w:jc w:val="both"/>
              <w:rPr>
                <w:rFonts w:eastAsia="Lucida Sans Unicode"/>
                <w:szCs w:val="24"/>
                <w:lang w:eastAsia="ar-SA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FF7" w:rsidRDefault="00ED4FF7" w:rsidP="006B348C">
            <w:pPr>
              <w:widowControl w:val="0"/>
              <w:suppressAutoHyphens/>
              <w:jc w:val="center"/>
              <w:rPr>
                <w:rFonts w:eastAsia="Lucida Sans Unicode"/>
                <w:szCs w:val="24"/>
                <w:lang w:eastAsia="ar-SA"/>
              </w:rPr>
            </w:pPr>
          </w:p>
        </w:tc>
        <w:tc>
          <w:tcPr>
            <w:tcW w:w="1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FF7" w:rsidRDefault="00ED4FF7" w:rsidP="006B348C">
            <w:pPr>
              <w:widowControl w:val="0"/>
              <w:suppressAutoHyphens/>
              <w:jc w:val="center"/>
              <w:rPr>
                <w:rFonts w:eastAsia="Lucida Sans Unicode"/>
                <w:szCs w:val="24"/>
                <w:lang w:eastAsia="ar-SA"/>
              </w:rPr>
            </w:pPr>
          </w:p>
        </w:tc>
      </w:tr>
      <w:tr w:rsidR="00ED4FF7" w:rsidTr="006B348C">
        <w:trPr>
          <w:trHeight w:val="26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D4FF7" w:rsidRDefault="00ED4FF7" w:rsidP="006B348C">
            <w:pPr>
              <w:widowControl w:val="0"/>
              <w:suppressAutoHyphens/>
              <w:jc w:val="center"/>
              <w:rPr>
                <w:rFonts w:eastAsia="Lucida Sans Unicode"/>
                <w:szCs w:val="24"/>
                <w:lang w:eastAsia="ar-SA"/>
              </w:rPr>
            </w:pPr>
            <w:r>
              <w:rPr>
                <w:rFonts w:eastAsia="Lucida Sans Unicode"/>
                <w:szCs w:val="24"/>
                <w:lang w:eastAsia="ar-SA"/>
              </w:rPr>
              <w:t>7</w:t>
            </w:r>
          </w:p>
        </w:tc>
        <w:tc>
          <w:tcPr>
            <w:tcW w:w="6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FF7" w:rsidRDefault="00ED4FF7" w:rsidP="006B348C">
            <w:pPr>
              <w:widowControl w:val="0"/>
              <w:suppressAutoHyphens/>
              <w:jc w:val="both"/>
              <w:rPr>
                <w:rFonts w:eastAsia="Lucida Sans Unicode"/>
                <w:szCs w:val="24"/>
                <w:lang w:eastAsia="ar-SA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FF7" w:rsidRDefault="00ED4FF7" w:rsidP="006B348C">
            <w:pPr>
              <w:widowControl w:val="0"/>
              <w:suppressAutoHyphens/>
              <w:jc w:val="center"/>
              <w:rPr>
                <w:rFonts w:eastAsia="Lucida Sans Unicode"/>
                <w:szCs w:val="24"/>
                <w:lang w:eastAsia="ar-SA"/>
              </w:rPr>
            </w:pPr>
          </w:p>
        </w:tc>
        <w:tc>
          <w:tcPr>
            <w:tcW w:w="1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FF7" w:rsidRDefault="00ED4FF7" w:rsidP="006B348C">
            <w:pPr>
              <w:widowControl w:val="0"/>
              <w:suppressAutoHyphens/>
              <w:jc w:val="center"/>
              <w:rPr>
                <w:rFonts w:eastAsia="Lucida Sans Unicode"/>
                <w:szCs w:val="24"/>
                <w:lang w:eastAsia="ar-SA"/>
              </w:rPr>
            </w:pPr>
          </w:p>
        </w:tc>
      </w:tr>
      <w:tr w:rsidR="00ED4FF7" w:rsidTr="006B348C">
        <w:trPr>
          <w:trHeight w:val="26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D4FF7" w:rsidRDefault="00ED4FF7" w:rsidP="006B348C">
            <w:pPr>
              <w:widowControl w:val="0"/>
              <w:suppressAutoHyphens/>
              <w:jc w:val="center"/>
              <w:rPr>
                <w:rFonts w:eastAsia="Lucida Sans Unicode"/>
                <w:szCs w:val="24"/>
                <w:lang w:eastAsia="ar-SA"/>
              </w:rPr>
            </w:pPr>
            <w:r>
              <w:rPr>
                <w:rFonts w:eastAsia="Lucida Sans Unicode"/>
                <w:szCs w:val="24"/>
                <w:lang w:eastAsia="ar-SA"/>
              </w:rPr>
              <w:t>8</w:t>
            </w:r>
          </w:p>
        </w:tc>
        <w:tc>
          <w:tcPr>
            <w:tcW w:w="6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FF7" w:rsidRDefault="00ED4FF7" w:rsidP="006B348C">
            <w:pPr>
              <w:widowControl w:val="0"/>
              <w:suppressAutoHyphens/>
              <w:jc w:val="both"/>
              <w:rPr>
                <w:rFonts w:eastAsia="Lucida Sans Unicode"/>
                <w:szCs w:val="24"/>
                <w:lang w:eastAsia="ar-SA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FF7" w:rsidRDefault="00ED4FF7" w:rsidP="006B348C">
            <w:pPr>
              <w:widowControl w:val="0"/>
              <w:suppressAutoHyphens/>
              <w:jc w:val="center"/>
              <w:rPr>
                <w:rFonts w:eastAsia="Lucida Sans Unicode"/>
                <w:szCs w:val="24"/>
                <w:lang w:eastAsia="ar-SA"/>
              </w:rPr>
            </w:pPr>
          </w:p>
        </w:tc>
        <w:tc>
          <w:tcPr>
            <w:tcW w:w="1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FF7" w:rsidRDefault="00ED4FF7" w:rsidP="006B348C">
            <w:pPr>
              <w:widowControl w:val="0"/>
              <w:suppressAutoHyphens/>
              <w:jc w:val="center"/>
              <w:rPr>
                <w:rFonts w:eastAsia="Lucida Sans Unicode"/>
                <w:szCs w:val="24"/>
                <w:lang w:eastAsia="ar-SA"/>
              </w:rPr>
            </w:pPr>
          </w:p>
        </w:tc>
      </w:tr>
      <w:tr w:rsidR="00ED4FF7" w:rsidTr="006B348C">
        <w:trPr>
          <w:trHeight w:val="26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D4FF7" w:rsidRDefault="00ED4FF7" w:rsidP="006B348C">
            <w:pPr>
              <w:widowControl w:val="0"/>
              <w:suppressAutoHyphens/>
              <w:jc w:val="center"/>
              <w:rPr>
                <w:rFonts w:eastAsia="Lucida Sans Unicode"/>
                <w:szCs w:val="24"/>
                <w:lang w:eastAsia="ar-SA"/>
              </w:rPr>
            </w:pPr>
            <w:r>
              <w:rPr>
                <w:rFonts w:eastAsia="Lucida Sans Unicode"/>
                <w:szCs w:val="24"/>
                <w:lang w:eastAsia="ar-SA"/>
              </w:rPr>
              <w:t>9</w:t>
            </w:r>
          </w:p>
        </w:tc>
        <w:tc>
          <w:tcPr>
            <w:tcW w:w="6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FF7" w:rsidRDefault="00ED4FF7" w:rsidP="006B348C">
            <w:pPr>
              <w:widowControl w:val="0"/>
              <w:suppressAutoHyphens/>
              <w:jc w:val="both"/>
              <w:rPr>
                <w:rFonts w:eastAsia="Lucida Sans Unicode"/>
                <w:szCs w:val="24"/>
                <w:lang w:eastAsia="ar-SA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FF7" w:rsidRDefault="00ED4FF7" w:rsidP="006B348C">
            <w:pPr>
              <w:widowControl w:val="0"/>
              <w:suppressAutoHyphens/>
              <w:jc w:val="center"/>
              <w:rPr>
                <w:rFonts w:eastAsia="Lucida Sans Unicode"/>
                <w:szCs w:val="24"/>
                <w:lang w:eastAsia="ar-SA"/>
              </w:rPr>
            </w:pPr>
          </w:p>
        </w:tc>
        <w:tc>
          <w:tcPr>
            <w:tcW w:w="1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FF7" w:rsidRDefault="00ED4FF7" w:rsidP="006B348C">
            <w:pPr>
              <w:widowControl w:val="0"/>
              <w:suppressAutoHyphens/>
              <w:jc w:val="center"/>
              <w:rPr>
                <w:rFonts w:eastAsia="Lucida Sans Unicode"/>
                <w:szCs w:val="24"/>
                <w:lang w:eastAsia="ar-SA"/>
              </w:rPr>
            </w:pPr>
          </w:p>
        </w:tc>
      </w:tr>
      <w:tr w:rsidR="00ED4FF7" w:rsidTr="006B348C">
        <w:trPr>
          <w:trHeight w:val="26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D4FF7" w:rsidRDefault="00ED4FF7" w:rsidP="006B348C">
            <w:pPr>
              <w:widowControl w:val="0"/>
              <w:suppressAutoHyphens/>
              <w:jc w:val="center"/>
              <w:rPr>
                <w:rFonts w:eastAsia="Lucida Sans Unicode"/>
                <w:szCs w:val="24"/>
                <w:lang w:eastAsia="ar-SA"/>
              </w:rPr>
            </w:pPr>
            <w:r>
              <w:rPr>
                <w:rFonts w:eastAsia="Lucida Sans Unicode"/>
                <w:szCs w:val="24"/>
                <w:lang w:eastAsia="ar-SA"/>
              </w:rPr>
              <w:t>10</w:t>
            </w:r>
          </w:p>
        </w:tc>
        <w:tc>
          <w:tcPr>
            <w:tcW w:w="6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FF7" w:rsidRDefault="00ED4FF7" w:rsidP="006B348C">
            <w:pPr>
              <w:widowControl w:val="0"/>
              <w:suppressAutoHyphens/>
              <w:jc w:val="both"/>
              <w:rPr>
                <w:rFonts w:eastAsia="Lucida Sans Unicode"/>
                <w:szCs w:val="24"/>
                <w:lang w:eastAsia="ar-SA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FF7" w:rsidRDefault="00ED4FF7" w:rsidP="006B348C">
            <w:pPr>
              <w:widowControl w:val="0"/>
              <w:suppressAutoHyphens/>
              <w:jc w:val="center"/>
              <w:rPr>
                <w:rFonts w:eastAsia="Lucida Sans Unicode"/>
                <w:szCs w:val="24"/>
                <w:lang w:eastAsia="ar-SA"/>
              </w:rPr>
            </w:pPr>
          </w:p>
        </w:tc>
        <w:tc>
          <w:tcPr>
            <w:tcW w:w="1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FF7" w:rsidRDefault="00ED4FF7" w:rsidP="006B348C">
            <w:pPr>
              <w:widowControl w:val="0"/>
              <w:suppressAutoHyphens/>
              <w:jc w:val="center"/>
              <w:rPr>
                <w:rFonts w:eastAsia="Lucida Sans Unicode"/>
                <w:szCs w:val="24"/>
                <w:lang w:eastAsia="ar-SA"/>
              </w:rPr>
            </w:pPr>
          </w:p>
        </w:tc>
      </w:tr>
      <w:tr w:rsidR="00ED4FF7" w:rsidTr="006B348C">
        <w:trPr>
          <w:trHeight w:val="26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D4FF7" w:rsidRDefault="00ED4FF7" w:rsidP="006B348C">
            <w:pPr>
              <w:widowControl w:val="0"/>
              <w:suppressAutoHyphens/>
              <w:jc w:val="center"/>
              <w:rPr>
                <w:rFonts w:eastAsia="Lucida Sans Unicode"/>
                <w:szCs w:val="24"/>
                <w:lang w:eastAsia="ar-SA"/>
              </w:rPr>
            </w:pPr>
            <w:r>
              <w:rPr>
                <w:rFonts w:eastAsia="Lucida Sans Unicode"/>
                <w:szCs w:val="24"/>
                <w:lang w:eastAsia="ar-SA"/>
              </w:rPr>
              <w:t>11</w:t>
            </w:r>
          </w:p>
        </w:tc>
        <w:tc>
          <w:tcPr>
            <w:tcW w:w="6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FF7" w:rsidRDefault="00ED4FF7" w:rsidP="006B348C">
            <w:pPr>
              <w:widowControl w:val="0"/>
              <w:suppressAutoHyphens/>
              <w:jc w:val="both"/>
              <w:rPr>
                <w:rFonts w:eastAsia="Lucida Sans Unicode"/>
                <w:szCs w:val="24"/>
                <w:lang w:eastAsia="ar-SA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FF7" w:rsidRDefault="00ED4FF7" w:rsidP="006B348C">
            <w:pPr>
              <w:widowControl w:val="0"/>
              <w:suppressAutoHyphens/>
              <w:jc w:val="center"/>
              <w:rPr>
                <w:rFonts w:eastAsia="Lucida Sans Unicode"/>
                <w:szCs w:val="24"/>
                <w:lang w:eastAsia="ar-SA"/>
              </w:rPr>
            </w:pPr>
          </w:p>
        </w:tc>
        <w:tc>
          <w:tcPr>
            <w:tcW w:w="1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FF7" w:rsidRDefault="00ED4FF7" w:rsidP="006B348C">
            <w:pPr>
              <w:widowControl w:val="0"/>
              <w:suppressAutoHyphens/>
              <w:jc w:val="center"/>
              <w:rPr>
                <w:rFonts w:eastAsia="Lucida Sans Unicode"/>
                <w:szCs w:val="24"/>
                <w:lang w:eastAsia="ar-SA"/>
              </w:rPr>
            </w:pPr>
          </w:p>
        </w:tc>
      </w:tr>
      <w:tr w:rsidR="00ED4FF7" w:rsidTr="006B348C">
        <w:trPr>
          <w:trHeight w:val="26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D4FF7" w:rsidRDefault="00ED4FF7" w:rsidP="006B348C">
            <w:pPr>
              <w:widowControl w:val="0"/>
              <w:suppressAutoHyphens/>
              <w:jc w:val="center"/>
              <w:rPr>
                <w:rFonts w:eastAsia="Lucida Sans Unicode"/>
                <w:szCs w:val="24"/>
                <w:lang w:eastAsia="ar-SA"/>
              </w:rPr>
            </w:pPr>
            <w:r>
              <w:rPr>
                <w:rFonts w:eastAsia="Lucida Sans Unicode"/>
                <w:szCs w:val="24"/>
                <w:lang w:eastAsia="ar-SA"/>
              </w:rPr>
              <w:t>12</w:t>
            </w:r>
          </w:p>
        </w:tc>
        <w:tc>
          <w:tcPr>
            <w:tcW w:w="6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FF7" w:rsidRDefault="00ED4FF7" w:rsidP="006B348C">
            <w:pPr>
              <w:widowControl w:val="0"/>
              <w:suppressAutoHyphens/>
              <w:jc w:val="both"/>
              <w:rPr>
                <w:rFonts w:eastAsia="Lucida Sans Unicode"/>
                <w:szCs w:val="24"/>
                <w:lang w:eastAsia="ar-SA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FF7" w:rsidRDefault="00ED4FF7" w:rsidP="006B348C">
            <w:pPr>
              <w:widowControl w:val="0"/>
              <w:suppressAutoHyphens/>
              <w:jc w:val="center"/>
              <w:rPr>
                <w:rFonts w:eastAsia="Lucida Sans Unicode"/>
                <w:szCs w:val="24"/>
                <w:lang w:eastAsia="ar-SA"/>
              </w:rPr>
            </w:pPr>
          </w:p>
        </w:tc>
        <w:tc>
          <w:tcPr>
            <w:tcW w:w="1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FF7" w:rsidRDefault="00ED4FF7" w:rsidP="006B348C">
            <w:pPr>
              <w:widowControl w:val="0"/>
              <w:suppressAutoHyphens/>
              <w:jc w:val="center"/>
              <w:rPr>
                <w:rFonts w:eastAsia="Lucida Sans Unicode"/>
                <w:szCs w:val="24"/>
                <w:lang w:eastAsia="ar-SA"/>
              </w:rPr>
            </w:pPr>
          </w:p>
        </w:tc>
      </w:tr>
      <w:tr w:rsidR="00ED4FF7" w:rsidTr="006B348C">
        <w:trPr>
          <w:trHeight w:val="260"/>
        </w:trPr>
        <w:tc>
          <w:tcPr>
            <w:tcW w:w="66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D4FF7" w:rsidRDefault="00ED4FF7" w:rsidP="006B348C">
            <w:pPr>
              <w:widowControl w:val="0"/>
              <w:suppressAutoHyphens/>
              <w:jc w:val="center"/>
              <w:rPr>
                <w:rFonts w:eastAsia="Lucida Sans Unicode"/>
                <w:szCs w:val="24"/>
                <w:lang w:eastAsia="ar-SA"/>
              </w:rPr>
            </w:pPr>
            <w:proofErr w:type="spellStart"/>
            <w:r>
              <w:rPr>
                <w:rFonts w:eastAsia="Lucida Sans Unicode"/>
                <w:szCs w:val="24"/>
                <w:lang w:eastAsia="ar-SA"/>
              </w:rPr>
              <w:t>Всего</w:t>
            </w:r>
            <w:proofErr w:type="spellEnd"/>
            <w:r>
              <w:rPr>
                <w:rFonts w:eastAsia="Lucida Sans Unicode"/>
                <w:szCs w:val="24"/>
                <w:lang w:eastAsia="ar-SA"/>
              </w:rPr>
              <w:t>: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FF7" w:rsidRDefault="00ED4FF7" w:rsidP="006B348C">
            <w:pPr>
              <w:widowControl w:val="0"/>
              <w:suppressAutoHyphens/>
              <w:jc w:val="center"/>
              <w:rPr>
                <w:rFonts w:eastAsia="Lucida Sans Unicode"/>
                <w:szCs w:val="24"/>
                <w:lang w:eastAsia="ar-SA"/>
              </w:rPr>
            </w:pPr>
          </w:p>
        </w:tc>
        <w:tc>
          <w:tcPr>
            <w:tcW w:w="1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FF7" w:rsidRDefault="00ED4FF7" w:rsidP="006B348C">
            <w:pPr>
              <w:widowControl w:val="0"/>
              <w:suppressAutoHyphens/>
              <w:jc w:val="center"/>
              <w:rPr>
                <w:rFonts w:eastAsia="Lucida Sans Unicode"/>
                <w:szCs w:val="24"/>
                <w:lang w:eastAsia="ar-SA"/>
              </w:rPr>
            </w:pPr>
          </w:p>
        </w:tc>
      </w:tr>
    </w:tbl>
    <w:p w:rsidR="00ED4FF7" w:rsidRDefault="00ED4FF7" w:rsidP="00ED4FF7">
      <w:pPr>
        <w:widowControl w:val="0"/>
        <w:suppressAutoHyphens/>
        <w:jc w:val="both"/>
        <w:rPr>
          <w:rFonts w:eastAsia="Lucida Sans Unicode"/>
          <w:szCs w:val="24"/>
          <w:lang w:eastAsia="ar-SA"/>
        </w:rPr>
      </w:pPr>
    </w:p>
    <w:p w:rsidR="00ED4FF7" w:rsidRDefault="00ED4FF7" w:rsidP="00ED4FF7">
      <w:pPr>
        <w:widowControl w:val="0"/>
        <w:suppressAutoHyphens/>
        <w:jc w:val="both"/>
        <w:rPr>
          <w:rFonts w:eastAsia="Lucida Sans Unicode"/>
          <w:szCs w:val="24"/>
          <w:lang w:eastAsia="ar-SA"/>
        </w:rPr>
      </w:pPr>
    </w:p>
    <w:p w:rsidR="00ED4FF7" w:rsidRPr="00ED4FF7" w:rsidRDefault="00ED4FF7" w:rsidP="00ED4FF7">
      <w:pPr>
        <w:widowControl w:val="0"/>
        <w:suppressAutoHyphens/>
        <w:jc w:val="both"/>
        <w:rPr>
          <w:rFonts w:eastAsia="Lucida Sans Unicode"/>
          <w:szCs w:val="24"/>
          <w:lang w:val="ru-RU" w:eastAsia="ar-SA"/>
        </w:rPr>
      </w:pPr>
      <w:r w:rsidRPr="00ED4FF7">
        <w:rPr>
          <w:rFonts w:eastAsia="Lucida Sans Unicode"/>
          <w:szCs w:val="24"/>
          <w:lang w:val="ru-RU" w:eastAsia="ar-SA"/>
        </w:rPr>
        <w:t>Подпись Заявителя (его полномочного представителя) ___________________</w:t>
      </w:r>
    </w:p>
    <w:p w:rsidR="00ED4FF7" w:rsidRPr="00ED4FF7" w:rsidRDefault="00ED4FF7" w:rsidP="00ED4FF7">
      <w:pPr>
        <w:widowControl w:val="0"/>
        <w:suppressAutoHyphens/>
        <w:jc w:val="both"/>
        <w:rPr>
          <w:rFonts w:eastAsia="Lucida Sans Unicode"/>
          <w:szCs w:val="24"/>
          <w:lang w:val="ru-RU" w:eastAsia="ar-SA"/>
        </w:rPr>
      </w:pPr>
    </w:p>
    <w:p w:rsidR="00ED4FF7" w:rsidRPr="00ED4FF7" w:rsidRDefault="00ED4FF7" w:rsidP="00ED4FF7">
      <w:pPr>
        <w:widowControl w:val="0"/>
        <w:suppressAutoHyphens/>
        <w:jc w:val="both"/>
        <w:rPr>
          <w:rFonts w:eastAsia="Lucida Sans Unicode"/>
          <w:szCs w:val="24"/>
          <w:lang w:val="ru-RU" w:eastAsia="ar-SA"/>
        </w:rPr>
      </w:pPr>
    </w:p>
    <w:p w:rsidR="00ED4FF7" w:rsidRPr="00ED4FF7" w:rsidRDefault="00ED4FF7" w:rsidP="00ED4FF7">
      <w:pPr>
        <w:widowControl w:val="0"/>
        <w:suppressAutoHyphens/>
        <w:autoSpaceDE w:val="0"/>
        <w:jc w:val="center"/>
        <w:rPr>
          <w:rFonts w:eastAsia="Arial"/>
          <w:b/>
          <w:bCs/>
          <w:szCs w:val="24"/>
          <w:u w:val="single"/>
          <w:lang w:val="ru-RU" w:eastAsia="ar-SA"/>
        </w:rPr>
      </w:pPr>
    </w:p>
    <w:p w:rsidR="00ED4FF7" w:rsidRPr="00ED4FF7" w:rsidRDefault="00ED4FF7" w:rsidP="00ED4FF7">
      <w:pPr>
        <w:widowControl w:val="0"/>
        <w:suppressAutoHyphens/>
        <w:autoSpaceDE w:val="0"/>
        <w:rPr>
          <w:rFonts w:eastAsia="Arial"/>
          <w:szCs w:val="24"/>
          <w:lang w:val="ru-RU" w:eastAsia="ar-SA"/>
        </w:rPr>
        <w:sectPr w:rsidR="00ED4FF7" w:rsidRPr="00ED4FF7" w:rsidSect="00A90E37">
          <w:pgSz w:w="11906" w:h="16838"/>
          <w:pgMar w:top="1134" w:right="567" w:bottom="1134" w:left="1701" w:header="709" w:footer="709" w:gutter="0"/>
          <w:pgNumType w:start="1"/>
          <w:cols w:space="708"/>
          <w:titlePg/>
          <w:docGrid w:linePitch="360"/>
        </w:sectPr>
      </w:pPr>
    </w:p>
    <w:p w:rsidR="00B01156" w:rsidRDefault="00B01156" w:rsidP="00B01156">
      <w:pPr>
        <w:ind w:left="5103"/>
        <w:jc w:val="center"/>
        <w:rPr>
          <w:sz w:val="28"/>
          <w:szCs w:val="28"/>
          <w:lang w:val="ru-RU"/>
        </w:rPr>
      </w:pPr>
      <w:r w:rsidRPr="00ED4FF7">
        <w:rPr>
          <w:rFonts w:eastAsia="Lucida Sans Unicode"/>
          <w:sz w:val="28"/>
          <w:szCs w:val="26"/>
          <w:lang w:val="ru-RU" w:eastAsia="ar-SA"/>
        </w:rPr>
        <w:lastRenderedPageBreak/>
        <w:t>ПРИЛОЖЕНИЕ №</w:t>
      </w:r>
      <w:r>
        <w:rPr>
          <w:rFonts w:eastAsia="Lucida Sans Unicode"/>
          <w:sz w:val="28"/>
          <w:szCs w:val="26"/>
          <w:lang w:val="ru-RU" w:eastAsia="ar-SA"/>
        </w:rPr>
        <w:t>2</w:t>
      </w:r>
      <w:r w:rsidRPr="00B01156">
        <w:rPr>
          <w:sz w:val="28"/>
          <w:szCs w:val="28"/>
          <w:lang w:val="ru-RU"/>
        </w:rPr>
        <w:t xml:space="preserve"> </w:t>
      </w:r>
    </w:p>
    <w:p w:rsidR="00B01156" w:rsidRPr="00ED4FF7" w:rsidRDefault="00B01156" w:rsidP="00B01156">
      <w:pPr>
        <w:ind w:left="5103"/>
        <w:jc w:val="center"/>
        <w:rPr>
          <w:rFonts w:eastAsia="Lucida Sans Unicode"/>
          <w:sz w:val="28"/>
          <w:szCs w:val="26"/>
          <w:lang w:val="ru-RU" w:eastAsia="ar-SA"/>
        </w:rPr>
      </w:pPr>
      <w:r w:rsidRPr="00ED4FF7">
        <w:rPr>
          <w:sz w:val="28"/>
          <w:szCs w:val="28"/>
          <w:lang w:val="ru-RU"/>
        </w:rPr>
        <w:t xml:space="preserve">к информационному сообщению </w:t>
      </w:r>
      <w:r w:rsidRPr="00ED4FF7">
        <w:rPr>
          <w:sz w:val="28"/>
          <w:szCs w:val="28"/>
          <w:lang w:val="ru-RU"/>
        </w:rPr>
        <w:br/>
        <w:t xml:space="preserve">о проведении аукциона по продаже объектов недвижимого имущества, находящихся в собственности муниципального образования </w:t>
      </w:r>
      <w:r w:rsidRPr="00ED4FF7">
        <w:rPr>
          <w:sz w:val="28"/>
          <w:szCs w:val="28"/>
          <w:lang w:val="ru-RU"/>
        </w:rPr>
        <w:br/>
        <w:t>город-курорт Геленджик</w:t>
      </w:r>
    </w:p>
    <w:p w:rsidR="00B01156" w:rsidRDefault="00B01156" w:rsidP="00B01156">
      <w:pPr>
        <w:widowControl w:val="0"/>
        <w:suppressAutoHyphens/>
        <w:ind w:left="5103"/>
        <w:jc w:val="center"/>
        <w:rPr>
          <w:rFonts w:eastAsia="Lucida Sans Unicode"/>
          <w:sz w:val="28"/>
          <w:szCs w:val="26"/>
          <w:lang w:val="ru-RU" w:eastAsia="ar-SA"/>
        </w:rPr>
      </w:pPr>
    </w:p>
    <w:p w:rsidR="00B01156" w:rsidRPr="00ED4FF7" w:rsidRDefault="00B01156" w:rsidP="00B01156">
      <w:pPr>
        <w:widowControl w:val="0"/>
        <w:suppressAutoHyphens/>
        <w:ind w:left="5103"/>
        <w:jc w:val="center"/>
        <w:rPr>
          <w:rFonts w:eastAsia="Lucida Sans Unicode"/>
          <w:sz w:val="28"/>
          <w:szCs w:val="26"/>
          <w:lang w:val="ru-RU" w:eastAsia="ar-SA"/>
        </w:rPr>
      </w:pPr>
    </w:p>
    <w:p w:rsidR="00B47ADE" w:rsidRPr="00ED4FF7" w:rsidRDefault="00B47ADE" w:rsidP="00B01156">
      <w:pPr>
        <w:jc w:val="center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ДОГОВОР</w:t>
      </w:r>
      <w:r w:rsidRPr="00ED4FF7">
        <w:rPr>
          <w:sz w:val="28"/>
          <w:szCs w:val="28"/>
          <w:lang w:val="ru-RU"/>
        </w:rPr>
        <w:t xml:space="preserve"> КУПЛИ-ПРОДАЖИ №_____</w:t>
      </w:r>
    </w:p>
    <w:p w:rsidR="00B47ADE" w:rsidRPr="00ED4FF7" w:rsidRDefault="00B47ADE" w:rsidP="00B47ADE">
      <w:pPr>
        <w:jc w:val="center"/>
        <w:rPr>
          <w:sz w:val="28"/>
          <w:szCs w:val="28"/>
          <w:lang w:val="ru-RU"/>
        </w:rPr>
      </w:pPr>
      <w:r w:rsidRPr="00ED4FF7">
        <w:rPr>
          <w:sz w:val="28"/>
          <w:szCs w:val="28"/>
          <w:lang w:val="ru-RU"/>
        </w:rPr>
        <w:t>объектов недвижимого имущества, находящихся</w:t>
      </w:r>
    </w:p>
    <w:p w:rsidR="00B47ADE" w:rsidRPr="00ED4FF7" w:rsidRDefault="00B47ADE" w:rsidP="00B47ADE">
      <w:pPr>
        <w:jc w:val="center"/>
        <w:rPr>
          <w:sz w:val="28"/>
          <w:szCs w:val="28"/>
          <w:lang w:val="ru-RU"/>
        </w:rPr>
      </w:pPr>
      <w:r w:rsidRPr="00ED4FF7">
        <w:rPr>
          <w:sz w:val="28"/>
          <w:szCs w:val="28"/>
          <w:lang w:val="ru-RU"/>
        </w:rPr>
        <w:t>в собственности муниципального образования</w:t>
      </w:r>
    </w:p>
    <w:p w:rsidR="00B47ADE" w:rsidRPr="00ED4FF7" w:rsidRDefault="00B47ADE" w:rsidP="00B47ADE">
      <w:pPr>
        <w:jc w:val="center"/>
        <w:rPr>
          <w:sz w:val="28"/>
          <w:szCs w:val="28"/>
          <w:lang w:val="ru-RU"/>
        </w:rPr>
      </w:pPr>
      <w:r w:rsidRPr="00ED4FF7">
        <w:rPr>
          <w:sz w:val="28"/>
          <w:szCs w:val="28"/>
          <w:lang w:val="ru-RU"/>
        </w:rPr>
        <w:t>город-курорт Геленджик</w:t>
      </w:r>
    </w:p>
    <w:p w:rsidR="00B47ADE" w:rsidRPr="00ED4FF7" w:rsidRDefault="00B47ADE" w:rsidP="00B47ADE">
      <w:pPr>
        <w:ind w:firstLine="709"/>
        <w:jc w:val="center"/>
        <w:rPr>
          <w:sz w:val="28"/>
          <w:szCs w:val="28"/>
          <w:lang w:val="ru-RU"/>
        </w:rPr>
      </w:pPr>
    </w:p>
    <w:p w:rsidR="00B47ADE" w:rsidRPr="00ED4FF7" w:rsidRDefault="00B47ADE" w:rsidP="00B47ADE">
      <w:pPr>
        <w:jc w:val="both"/>
        <w:rPr>
          <w:sz w:val="28"/>
          <w:szCs w:val="28"/>
          <w:lang w:val="ru-RU"/>
        </w:rPr>
      </w:pPr>
      <w:r w:rsidRPr="00ED4FF7">
        <w:rPr>
          <w:sz w:val="28"/>
          <w:szCs w:val="28"/>
          <w:lang w:val="ru-RU"/>
        </w:rPr>
        <w:t xml:space="preserve">г. Геленджик                          </w:t>
      </w:r>
      <w:r w:rsidRPr="00ED4FF7">
        <w:rPr>
          <w:sz w:val="28"/>
          <w:szCs w:val="28"/>
          <w:lang w:val="ru-RU"/>
        </w:rPr>
        <w:tab/>
        <w:t xml:space="preserve">                                </w:t>
      </w:r>
      <w:proofErr w:type="gramStart"/>
      <w:r w:rsidRPr="00ED4FF7">
        <w:rPr>
          <w:sz w:val="28"/>
          <w:szCs w:val="28"/>
          <w:lang w:val="ru-RU"/>
        </w:rPr>
        <w:t xml:space="preserve">   «</w:t>
      </w:r>
      <w:proofErr w:type="gramEnd"/>
      <w:r w:rsidRPr="00ED4FF7">
        <w:rPr>
          <w:sz w:val="28"/>
          <w:szCs w:val="28"/>
          <w:lang w:val="ru-RU"/>
        </w:rPr>
        <w:t>___»  ___________ 20__ года</w:t>
      </w:r>
    </w:p>
    <w:p w:rsidR="00B47ADE" w:rsidRPr="00ED4FF7" w:rsidRDefault="00B47ADE" w:rsidP="00B47ADE">
      <w:pPr>
        <w:ind w:firstLine="709"/>
        <w:jc w:val="both"/>
        <w:rPr>
          <w:sz w:val="28"/>
          <w:szCs w:val="28"/>
          <w:lang w:val="ru-RU"/>
        </w:rPr>
      </w:pPr>
    </w:p>
    <w:p w:rsidR="00B47ADE" w:rsidRPr="00ED4FF7" w:rsidRDefault="00B47ADE" w:rsidP="00B47ADE">
      <w:pPr>
        <w:ind w:firstLine="709"/>
        <w:jc w:val="both"/>
        <w:rPr>
          <w:sz w:val="28"/>
          <w:szCs w:val="28"/>
          <w:lang w:val="ru-RU"/>
        </w:rPr>
      </w:pPr>
    </w:p>
    <w:p w:rsidR="00B47ADE" w:rsidRPr="00ED4FF7" w:rsidRDefault="00B47ADE" w:rsidP="00B47ADE">
      <w:pPr>
        <w:ind w:firstLine="709"/>
        <w:jc w:val="both"/>
        <w:rPr>
          <w:sz w:val="28"/>
          <w:szCs w:val="28"/>
          <w:lang w:val="ru-RU"/>
        </w:rPr>
      </w:pPr>
      <w:r w:rsidRPr="00ED4FF7">
        <w:rPr>
          <w:sz w:val="28"/>
          <w:szCs w:val="28"/>
          <w:lang w:val="ru-RU"/>
        </w:rPr>
        <w:t xml:space="preserve">Администрация муниципального образования город-курорт Геленджик </w:t>
      </w:r>
      <w:r w:rsidRPr="00ED4FF7">
        <w:rPr>
          <w:sz w:val="28"/>
          <w:szCs w:val="28"/>
          <w:lang w:val="ru-RU"/>
        </w:rPr>
        <w:br/>
        <w:t>от имени и в интересах муниципального образования город-курорт Геленджик, в лице _________________, именуемая в дальнейшем «Продавец», с одной стороны, и _____________</w:t>
      </w:r>
      <w:r w:rsidRPr="00ED4FF7">
        <w:rPr>
          <w:color w:val="000000"/>
          <w:sz w:val="28"/>
          <w:szCs w:val="28"/>
          <w:lang w:val="ru-RU"/>
        </w:rPr>
        <w:t xml:space="preserve">, </w:t>
      </w:r>
      <w:r w:rsidRPr="00ED4FF7">
        <w:rPr>
          <w:sz w:val="28"/>
          <w:szCs w:val="28"/>
          <w:lang w:val="ru-RU"/>
        </w:rPr>
        <w:t xml:space="preserve">с другой стороны, именуемый в дальнейшем «Покупатель», при совместном наименовании «Стороны», в соответствии </w:t>
      </w:r>
      <w:r w:rsidRPr="00ED4FF7">
        <w:rPr>
          <w:sz w:val="28"/>
          <w:szCs w:val="28"/>
          <w:lang w:val="ru-RU"/>
        </w:rPr>
        <w:br/>
        <w:t xml:space="preserve">с постановлением администрации муниципального образования город-курорт </w:t>
      </w:r>
      <w:r w:rsidRPr="002C2875">
        <w:rPr>
          <w:sz w:val="28"/>
          <w:szCs w:val="28"/>
          <w:lang w:val="ru-RU"/>
        </w:rPr>
        <w:t xml:space="preserve">Геленджик от </w:t>
      </w:r>
      <w:r w:rsidR="00EE41FD">
        <w:rPr>
          <w:sz w:val="28"/>
          <w:szCs w:val="28"/>
          <w:lang w:val="ru-RU"/>
        </w:rPr>
        <w:t>08</w:t>
      </w:r>
      <w:r w:rsidRPr="002C2875">
        <w:rPr>
          <w:sz w:val="28"/>
          <w:szCs w:val="28"/>
          <w:lang w:val="ru-RU"/>
        </w:rPr>
        <w:t xml:space="preserve"> </w:t>
      </w:r>
      <w:r w:rsidR="00EE41FD">
        <w:rPr>
          <w:sz w:val="28"/>
          <w:szCs w:val="28"/>
          <w:lang w:val="ru-RU"/>
        </w:rPr>
        <w:t>мая2020</w:t>
      </w:r>
      <w:r w:rsidRPr="002C2875">
        <w:rPr>
          <w:sz w:val="28"/>
          <w:szCs w:val="28"/>
          <w:lang w:val="ru-RU"/>
        </w:rPr>
        <w:t xml:space="preserve"> года №</w:t>
      </w:r>
      <w:r w:rsidR="00EE41FD">
        <w:rPr>
          <w:sz w:val="28"/>
          <w:szCs w:val="28"/>
          <w:lang w:val="ru-RU"/>
        </w:rPr>
        <w:t xml:space="preserve"> 766</w:t>
      </w:r>
      <w:r w:rsidRPr="00ED4FF7">
        <w:rPr>
          <w:sz w:val="28"/>
          <w:szCs w:val="28"/>
          <w:lang w:val="ru-RU"/>
        </w:rPr>
        <w:t xml:space="preserve"> «Об условиях приватизации объектов недвижимого имущества, находящихся в собственности муниципального образования город-курорт Геленджик», законодательством о приватизации, заключили настоящий договор о нижеследующем.</w:t>
      </w:r>
    </w:p>
    <w:p w:rsidR="00B47ADE" w:rsidRPr="00ED4FF7" w:rsidRDefault="00B47ADE" w:rsidP="00B47ADE">
      <w:pPr>
        <w:ind w:firstLine="709"/>
        <w:jc w:val="both"/>
        <w:rPr>
          <w:sz w:val="28"/>
          <w:szCs w:val="28"/>
          <w:lang w:val="ru-RU"/>
        </w:rPr>
      </w:pPr>
    </w:p>
    <w:p w:rsidR="00B47ADE" w:rsidRPr="00ED4FF7" w:rsidRDefault="00B47ADE" w:rsidP="00B47ADE">
      <w:pPr>
        <w:jc w:val="center"/>
        <w:rPr>
          <w:sz w:val="28"/>
          <w:szCs w:val="28"/>
          <w:lang w:val="ru-RU"/>
        </w:rPr>
      </w:pPr>
      <w:r w:rsidRPr="00A90E37">
        <w:rPr>
          <w:sz w:val="28"/>
          <w:szCs w:val="28"/>
        </w:rPr>
        <w:t>I</w:t>
      </w:r>
      <w:r w:rsidRPr="00ED4FF7">
        <w:rPr>
          <w:sz w:val="28"/>
          <w:szCs w:val="28"/>
          <w:lang w:val="ru-RU"/>
        </w:rPr>
        <w:t>. ПРЕДМЕТ ДОГОВОРА</w:t>
      </w:r>
    </w:p>
    <w:p w:rsidR="00B47ADE" w:rsidRPr="00ED4FF7" w:rsidRDefault="00B47ADE" w:rsidP="00B47ADE">
      <w:pPr>
        <w:ind w:firstLine="709"/>
        <w:jc w:val="both"/>
        <w:rPr>
          <w:sz w:val="28"/>
          <w:szCs w:val="28"/>
          <w:lang w:val="ru-RU"/>
        </w:rPr>
      </w:pPr>
    </w:p>
    <w:p w:rsidR="00B47ADE" w:rsidRPr="00ED4FF7" w:rsidRDefault="00B47ADE" w:rsidP="00B47ADE">
      <w:pPr>
        <w:widowControl w:val="0"/>
        <w:ind w:firstLine="709"/>
        <w:jc w:val="both"/>
        <w:rPr>
          <w:sz w:val="28"/>
          <w:szCs w:val="28"/>
          <w:lang w:val="ru-RU"/>
        </w:rPr>
      </w:pPr>
      <w:r w:rsidRPr="00ED4FF7">
        <w:rPr>
          <w:sz w:val="28"/>
          <w:szCs w:val="28"/>
          <w:lang w:val="ru-RU"/>
        </w:rPr>
        <w:t xml:space="preserve">1.1. Продавец обязуется передать в собственность Покупателя, </w:t>
      </w:r>
      <w:r w:rsidRPr="00ED4FF7">
        <w:rPr>
          <w:sz w:val="28"/>
          <w:szCs w:val="28"/>
          <w:lang w:val="ru-RU"/>
        </w:rPr>
        <w:br/>
        <w:t xml:space="preserve">а Покупатель обязуется принять и оплатить следующие объекты недвижимого имущества, находящиеся в собственности муниципального образования город-курорт Геленджик: </w:t>
      </w:r>
      <w:r w:rsidRPr="006F5AEE">
        <w:rPr>
          <w:sz w:val="28"/>
          <w:szCs w:val="28"/>
          <w:lang w:val="ru-RU"/>
        </w:rPr>
        <w:t xml:space="preserve">Нежилые помещения №9-13 в цокольном этаже, общей площадью 58,5 </w:t>
      </w:r>
      <w:proofErr w:type="spellStart"/>
      <w:r w:rsidRPr="006F5AEE">
        <w:rPr>
          <w:sz w:val="28"/>
          <w:szCs w:val="28"/>
          <w:lang w:val="ru-RU"/>
        </w:rPr>
        <w:t>кв.м</w:t>
      </w:r>
      <w:proofErr w:type="spellEnd"/>
      <w:r w:rsidRPr="006F5AEE">
        <w:rPr>
          <w:sz w:val="28"/>
          <w:szCs w:val="28"/>
          <w:lang w:val="ru-RU"/>
        </w:rPr>
        <w:t xml:space="preserve">, расположенные по адресу: Краснодарский край, г. Геленджик, Северный </w:t>
      </w:r>
      <w:proofErr w:type="spellStart"/>
      <w:r w:rsidRPr="006F5AEE">
        <w:rPr>
          <w:sz w:val="28"/>
          <w:szCs w:val="28"/>
          <w:lang w:val="ru-RU"/>
        </w:rPr>
        <w:t>мкр</w:t>
      </w:r>
      <w:proofErr w:type="spellEnd"/>
      <w:r w:rsidRPr="006F5AEE">
        <w:rPr>
          <w:sz w:val="28"/>
          <w:szCs w:val="28"/>
          <w:lang w:val="ru-RU"/>
        </w:rPr>
        <w:t>, д.18</w:t>
      </w:r>
      <w:r w:rsidRPr="00ED4FF7">
        <w:rPr>
          <w:sz w:val="28"/>
          <w:szCs w:val="28"/>
          <w:lang w:val="ru-RU"/>
        </w:rPr>
        <w:t xml:space="preserve"> (далее – Объекты).</w:t>
      </w:r>
    </w:p>
    <w:p w:rsidR="00B47ADE" w:rsidRPr="00ED4FF7" w:rsidRDefault="00B47ADE" w:rsidP="00B47ADE">
      <w:pPr>
        <w:ind w:firstLine="709"/>
        <w:jc w:val="both"/>
        <w:rPr>
          <w:sz w:val="28"/>
          <w:szCs w:val="28"/>
          <w:lang w:val="ru-RU"/>
        </w:rPr>
      </w:pPr>
      <w:r w:rsidRPr="00ED4FF7">
        <w:rPr>
          <w:sz w:val="28"/>
          <w:szCs w:val="28"/>
          <w:lang w:val="ru-RU"/>
        </w:rPr>
        <w:t>1.2. Объекты являются собственностью муниципального образования город-курорт Геленджик.</w:t>
      </w:r>
    </w:p>
    <w:p w:rsidR="00B47ADE" w:rsidRPr="00ED4FF7" w:rsidRDefault="00B47ADE" w:rsidP="00B47ADE">
      <w:pPr>
        <w:ind w:firstLine="709"/>
        <w:jc w:val="both"/>
        <w:rPr>
          <w:sz w:val="28"/>
          <w:szCs w:val="28"/>
          <w:lang w:val="ru-RU"/>
        </w:rPr>
      </w:pPr>
      <w:r w:rsidRPr="00ED4FF7">
        <w:rPr>
          <w:sz w:val="28"/>
          <w:szCs w:val="28"/>
          <w:lang w:val="ru-RU"/>
        </w:rPr>
        <w:t>1.3.Объекты свободны от любых имущественных прав и претензий третьих лиц, не заложены, не находятся под арестом, запретом или залогом.</w:t>
      </w:r>
    </w:p>
    <w:p w:rsidR="00B47ADE" w:rsidRPr="00ED4FF7" w:rsidRDefault="00B47ADE" w:rsidP="00B47ADE">
      <w:pPr>
        <w:ind w:firstLine="709"/>
        <w:jc w:val="both"/>
        <w:rPr>
          <w:sz w:val="28"/>
          <w:szCs w:val="28"/>
          <w:lang w:val="ru-RU"/>
        </w:rPr>
      </w:pPr>
    </w:p>
    <w:p w:rsidR="00B47ADE" w:rsidRPr="00AB3086" w:rsidRDefault="00B47ADE" w:rsidP="00B47ADE">
      <w:pPr>
        <w:jc w:val="center"/>
        <w:rPr>
          <w:sz w:val="28"/>
          <w:szCs w:val="28"/>
          <w:lang w:val="ru-RU"/>
        </w:rPr>
      </w:pPr>
      <w:r w:rsidRPr="00A90E37">
        <w:rPr>
          <w:sz w:val="28"/>
          <w:szCs w:val="28"/>
        </w:rPr>
        <w:t>II</w:t>
      </w:r>
      <w:r w:rsidRPr="00AB3086">
        <w:rPr>
          <w:sz w:val="28"/>
          <w:szCs w:val="28"/>
          <w:lang w:val="ru-RU"/>
        </w:rPr>
        <w:t>. ОБЯЗАННОСТИ СТОРОН</w:t>
      </w:r>
    </w:p>
    <w:p w:rsidR="00B47ADE" w:rsidRPr="00AB3086" w:rsidRDefault="00B47ADE" w:rsidP="00B47ADE">
      <w:pPr>
        <w:ind w:firstLine="709"/>
        <w:jc w:val="both"/>
        <w:rPr>
          <w:sz w:val="28"/>
          <w:szCs w:val="28"/>
          <w:lang w:val="ru-RU"/>
        </w:rPr>
      </w:pPr>
    </w:p>
    <w:p w:rsidR="00B47ADE" w:rsidRPr="00ED4FF7" w:rsidRDefault="00B47ADE" w:rsidP="00B47ADE">
      <w:pPr>
        <w:ind w:firstLine="709"/>
        <w:jc w:val="both"/>
        <w:rPr>
          <w:sz w:val="28"/>
          <w:szCs w:val="28"/>
          <w:lang w:val="ru-RU"/>
        </w:rPr>
      </w:pPr>
      <w:r w:rsidRPr="00ED4FF7">
        <w:rPr>
          <w:sz w:val="28"/>
          <w:szCs w:val="28"/>
          <w:lang w:val="ru-RU"/>
        </w:rPr>
        <w:t xml:space="preserve">2.1. Продавец обязуется: </w:t>
      </w:r>
    </w:p>
    <w:p w:rsidR="00B47ADE" w:rsidRPr="00ED4FF7" w:rsidRDefault="00B47ADE" w:rsidP="00B47ADE">
      <w:pPr>
        <w:ind w:firstLine="709"/>
        <w:jc w:val="both"/>
        <w:rPr>
          <w:rFonts w:eastAsia="Calibri"/>
          <w:sz w:val="28"/>
          <w:szCs w:val="28"/>
          <w:lang w:val="ru-RU"/>
        </w:rPr>
      </w:pPr>
      <w:r w:rsidRPr="00ED4FF7">
        <w:rPr>
          <w:sz w:val="28"/>
          <w:szCs w:val="28"/>
          <w:lang w:val="ru-RU"/>
        </w:rPr>
        <w:t>2.1.1. Передать Объекты, указанные в пункте 1.1 настоящего договора.</w:t>
      </w:r>
    </w:p>
    <w:p w:rsidR="00B47ADE" w:rsidRPr="00ED4FF7" w:rsidRDefault="00B47ADE" w:rsidP="00B47ADE">
      <w:pPr>
        <w:ind w:firstLine="709"/>
        <w:jc w:val="both"/>
        <w:rPr>
          <w:sz w:val="28"/>
          <w:szCs w:val="28"/>
          <w:lang w:val="ru-RU"/>
        </w:rPr>
      </w:pPr>
      <w:r w:rsidRPr="00ED4FF7">
        <w:rPr>
          <w:sz w:val="28"/>
          <w:szCs w:val="28"/>
          <w:lang w:val="ru-RU"/>
        </w:rPr>
        <w:lastRenderedPageBreak/>
        <w:t>2.2. Покупатель обязуется:</w:t>
      </w:r>
    </w:p>
    <w:p w:rsidR="00B47ADE" w:rsidRPr="00ED4FF7" w:rsidRDefault="00B47ADE" w:rsidP="00B47ADE">
      <w:pPr>
        <w:ind w:firstLine="709"/>
        <w:jc w:val="both"/>
        <w:rPr>
          <w:sz w:val="28"/>
          <w:szCs w:val="28"/>
          <w:lang w:val="ru-RU"/>
        </w:rPr>
      </w:pPr>
      <w:r w:rsidRPr="00ED4FF7">
        <w:rPr>
          <w:sz w:val="28"/>
          <w:szCs w:val="28"/>
          <w:lang w:val="ru-RU"/>
        </w:rPr>
        <w:t xml:space="preserve">2.2.1.Принять имущество, указанное в пункте 2.1.1 настоящего договора </w:t>
      </w:r>
      <w:r w:rsidRPr="00ED4FF7">
        <w:rPr>
          <w:sz w:val="28"/>
          <w:szCs w:val="28"/>
          <w:lang w:val="ru-RU"/>
        </w:rPr>
        <w:br/>
        <w:t>от Продавца в порядке, установленном настоящим договором.</w:t>
      </w:r>
    </w:p>
    <w:p w:rsidR="00B47ADE" w:rsidRDefault="00B47ADE" w:rsidP="00B47ADE">
      <w:pPr>
        <w:ind w:firstLine="709"/>
        <w:jc w:val="both"/>
        <w:rPr>
          <w:sz w:val="28"/>
          <w:szCs w:val="28"/>
          <w:lang w:val="ru-RU"/>
        </w:rPr>
      </w:pPr>
      <w:r w:rsidRPr="00ED4FF7">
        <w:rPr>
          <w:sz w:val="28"/>
          <w:szCs w:val="28"/>
          <w:lang w:val="ru-RU"/>
        </w:rPr>
        <w:t xml:space="preserve">2.2.2.Своевременно выполнить обязательства по оплате приобретаемых объектов в соответствии </w:t>
      </w:r>
      <w:r>
        <w:rPr>
          <w:sz w:val="28"/>
          <w:szCs w:val="28"/>
          <w:lang w:val="ru-RU"/>
        </w:rPr>
        <w:t>с условиями настоящего договора.</w:t>
      </w:r>
    </w:p>
    <w:p w:rsidR="00B47ADE" w:rsidRPr="00ED4FF7" w:rsidRDefault="00B47ADE" w:rsidP="00B47ADE">
      <w:pPr>
        <w:ind w:firstLine="709"/>
        <w:jc w:val="both"/>
        <w:rPr>
          <w:sz w:val="28"/>
          <w:szCs w:val="28"/>
          <w:lang w:val="ru-RU"/>
        </w:rPr>
      </w:pPr>
    </w:p>
    <w:p w:rsidR="00B47ADE" w:rsidRPr="00B47ADE" w:rsidRDefault="00B47ADE" w:rsidP="00B47ADE">
      <w:pPr>
        <w:jc w:val="center"/>
        <w:rPr>
          <w:sz w:val="28"/>
          <w:szCs w:val="28"/>
          <w:lang w:val="ru-RU"/>
        </w:rPr>
      </w:pPr>
      <w:r w:rsidRPr="00A90E37">
        <w:rPr>
          <w:sz w:val="28"/>
          <w:szCs w:val="28"/>
        </w:rPr>
        <w:t>III</w:t>
      </w:r>
      <w:r w:rsidRPr="00B47ADE">
        <w:rPr>
          <w:sz w:val="28"/>
          <w:szCs w:val="28"/>
          <w:lang w:val="ru-RU"/>
        </w:rPr>
        <w:t>. РАСЧЕТЫ СТОРОН</w:t>
      </w:r>
    </w:p>
    <w:p w:rsidR="00B47ADE" w:rsidRPr="00B47ADE" w:rsidRDefault="00B47ADE" w:rsidP="00B47ADE">
      <w:pPr>
        <w:ind w:firstLine="709"/>
        <w:jc w:val="both"/>
        <w:rPr>
          <w:sz w:val="28"/>
          <w:szCs w:val="28"/>
          <w:lang w:val="ru-RU"/>
        </w:rPr>
      </w:pPr>
      <w:r w:rsidRPr="00B47ADE">
        <w:rPr>
          <w:sz w:val="28"/>
          <w:szCs w:val="28"/>
          <w:lang w:val="ru-RU"/>
        </w:rPr>
        <w:tab/>
      </w:r>
    </w:p>
    <w:p w:rsidR="00B47ADE" w:rsidRPr="00ED4FF7" w:rsidRDefault="00B47ADE" w:rsidP="00B47ADE">
      <w:pPr>
        <w:ind w:firstLine="709"/>
        <w:jc w:val="both"/>
        <w:rPr>
          <w:sz w:val="28"/>
          <w:szCs w:val="28"/>
          <w:lang w:val="ru-RU"/>
        </w:rPr>
      </w:pPr>
      <w:r w:rsidRPr="00ED4FF7">
        <w:rPr>
          <w:sz w:val="28"/>
          <w:szCs w:val="28"/>
          <w:lang w:val="ru-RU"/>
        </w:rPr>
        <w:t xml:space="preserve">3.1.Покупатель обязуется уплатить Продавцу цену Объектов, определенную в соответствии с отчетом об оценке рыночной стоимости недвижимого имущества от </w:t>
      </w:r>
      <w:r>
        <w:rPr>
          <w:sz w:val="28"/>
          <w:szCs w:val="28"/>
          <w:lang w:val="ru-RU"/>
        </w:rPr>
        <w:t>18</w:t>
      </w:r>
      <w:r w:rsidRPr="00ED4FF7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>ноября</w:t>
      </w:r>
      <w:r w:rsidRPr="00ED4FF7">
        <w:rPr>
          <w:sz w:val="28"/>
          <w:szCs w:val="28"/>
          <w:lang w:val="ru-RU"/>
        </w:rPr>
        <w:t xml:space="preserve"> 2019 года №</w:t>
      </w:r>
      <w:r>
        <w:rPr>
          <w:sz w:val="28"/>
          <w:szCs w:val="28"/>
          <w:lang w:val="ru-RU"/>
        </w:rPr>
        <w:t>189-19, выполненном ООО «Таир</w:t>
      </w:r>
      <w:r w:rsidRPr="00ED4FF7">
        <w:rPr>
          <w:sz w:val="28"/>
          <w:szCs w:val="28"/>
          <w:lang w:val="ru-RU"/>
        </w:rPr>
        <w:t xml:space="preserve">», которая по результатам </w:t>
      </w:r>
      <w:r>
        <w:rPr>
          <w:sz w:val="28"/>
          <w:szCs w:val="28"/>
          <w:lang w:val="ru-RU"/>
        </w:rPr>
        <w:t>оценки составила 670 000 рублей</w:t>
      </w:r>
      <w:r w:rsidRPr="00ED4FF7">
        <w:rPr>
          <w:sz w:val="28"/>
          <w:szCs w:val="28"/>
          <w:lang w:val="ru-RU"/>
        </w:rPr>
        <w:t>, без учета НДС.</w:t>
      </w:r>
    </w:p>
    <w:p w:rsidR="00B47ADE" w:rsidRPr="00ED4FF7" w:rsidRDefault="00B47ADE" w:rsidP="00B47ADE">
      <w:pPr>
        <w:ind w:firstLine="709"/>
        <w:jc w:val="both"/>
        <w:rPr>
          <w:sz w:val="28"/>
          <w:szCs w:val="28"/>
          <w:lang w:val="ru-RU"/>
        </w:rPr>
      </w:pPr>
      <w:r w:rsidRPr="00ED4FF7">
        <w:rPr>
          <w:sz w:val="28"/>
          <w:szCs w:val="28"/>
          <w:lang w:val="ru-RU"/>
        </w:rPr>
        <w:t xml:space="preserve">3.2.Покупателем внесен задаток в размере </w:t>
      </w:r>
      <w:r>
        <w:rPr>
          <w:sz w:val="28"/>
          <w:szCs w:val="28"/>
          <w:lang w:val="ru-RU"/>
        </w:rPr>
        <w:t>_____________________________________________________________</w:t>
      </w:r>
      <w:r w:rsidRPr="00ED4FF7">
        <w:rPr>
          <w:sz w:val="28"/>
          <w:szCs w:val="28"/>
          <w:lang w:val="ru-RU"/>
        </w:rPr>
        <w:t xml:space="preserve"> рублей.</w:t>
      </w:r>
    </w:p>
    <w:p w:rsidR="00B47ADE" w:rsidRPr="00ED4FF7" w:rsidRDefault="00B47ADE" w:rsidP="00B47ADE">
      <w:pPr>
        <w:ind w:firstLine="709"/>
        <w:jc w:val="both"/>
        <w:rPr>
          <w:sz w:val="28"/>
          <w:szCs w:val="28"/>
          <w:lang w:val="ru-RU"/>
        </w:rPr>
      </w:pPr>
      <w:r w:rsidRPr="00ED4FF7">
        <w:rPr>
          <w:sz w:val="28"/>
          <w:szCs w:val="28"/>
          <w:lang w:val="ru-RU"/>
        </w:rPr>
        <w:t xml:space="preserve">3.3.За вычетом задатка Покупатель обязан уплатить Продавцу </w:t>
      </w:r>
      <w:r w:rsidRPr="00ED4FF7">
        <w:rPr>
          <w:sz w:val="28"/>
          <w:szCs w:val="28"/>
          <w:lang w:val="ru-RU"/>
        </w:rPr>
        <w:br/>
        <w:t xml:space="preserve">_______ рублей, без учета НДС, единовременно путем перечисления на счет по следующим реквизитам: УФК по Краснодарскому краю (управление имущественных отношений администрации муниципального образования город-курорт Геленджик), ИНН 2304038634, КПП 230430001, </w:t>
      </w:r>
      <w:r w:rsidRPr="00ED4FF7">
        <w:rPr>
          <w:sz w:val="28"/>
          <w:szCs w:val="28"/>
          <w:lang w:val="ru-RU"/>
        </w:rPr>
        <w:br/>
        <w:t>р/</w:t>
      </w:r>
      <w:proofErr w:type="spellStart"/>
      <w:r w:rsidRPr="00ED4FF7">
        <w:rPr>
          <w:sz w:val="28"/>
          <w:szCs w:val="28"/>
          <w:lang w:val="ru-RU"/>
        </w:rPr>
        <w:t>сч</w:t>
      </w:r>
      <w:proofErr w:type="spellEnd"/>
      <w:r w:rsidRPr="00ED4FF7">
        <w:rPr>
          <w:sz w:val="28"/>
          <w:szCs w:val="28"/>
          <w:lang w:val="ru-RU"/>
        </w:rPr>
        <w:t xml:space="preserve"> 40101810300000010013 в Южное ГУ Банка России по Краснодарскому краю, г. Краснодар, БИК 040349001, КБК 92111402043040000410, ОКТМО 03708000, назначение платежа: «доходы от реализации иного имущества, находящегося в собственности городских округов», не позднее 30 календарных дней со дня подписания настоящего договора.</w:t>
      </w:r>
    </w:p>
    <w:p w:rsidR="00B47ADE" w:rsidRPr="00ED4FF7" w:rsidRDefault="00B47ADE" w:rsidP="00B47ADE">
      <w:pPr>
        <w:ind w:firstLine="709"/>
        <w:jc w:val="both"/>
        <w:rPr>
          <w:sz w:val="28"/>
          <w:szCs w:val="28"/>
          <w:lang w:val="ru-RU"/>
        </w:rPr>
      </w:pPr>
      <w:r w:rsidRPr="00ED4FF7">
        <w:rPr>
          <w:sz w:val="28"/>
          <w:szCs w:val="28"/>
          <w:lang w:val="ru-RU"/>
        </w:rPr>
        <w:t>3.4.Налог на добавленную стоимость оплачивается Покупателем самостоятельно, в соответствии с законодательством Российской Федерации.</w:t>
      </w:r>
    </w:p>
    <w:p w:rsidR="00B47ADE" w:rsidRPr="00ED4FF7" w:rsidRDefault="00B47ADE" w:rsidP="00B47ADE">
      <w:pPr>
        <w:ind w:firstLine="709"/>
        <w:jc w:val="both"/>
        <w:rPr>
          <w:sz w:val="28"/>
          <w:szCs w:val="28"/>
          <w:lang w:val="ru-RU"/>
        </w:rPr>
      </w:pPr>
    </w:p>
    <w:p w:rsidR="00B47ADE" w:rsidRPr="00AB3086" w:rsidRDefault="00B47ADE" w:rsidP="00B47ADE">
      <w:pPr>
        <w:jc w:val="center"/>
        <w:rPr>
          <w:sz w:val="28"/>
          <w:szCs w:val="28"/>
          <w:lang w:val="ru-RU"/>
        </w:rPr>
      </w:pPr>
      <w:r w:rsidRPr="00A90E37">
        <w:rPr>
          <w:sz w:val="28"/>
          <w:szCs w:val="28"/>
        </w:rPr>
        <w:t>IV</w:t>
      </w:r>
      <w:r w:rsidRPr="00AB3086">
        <w:rPr>
          <w:sz w:val="28"/>
          <w:szCs w:val="28"/>
          <w:lang w:val="ru-RU"/>
        </w:rPr>
        <w:t>. ПЕРЕДАЧА ИМУЩЕСТВА</w:t>
      </w:r>
    </w:p>
    <w:p w:rsidR="00B47ADE" w:rsidRPr="00AB3086" w:rsidRDefault="00B47ADE" w:rsidP="00B47ADE">
      <w:pPr>
        <w:ind w:firstLine="709"/>
        <w:jc w:val="both"/>
        <w:rPr>
          <w:sz w:val="28"/>
          <w:szCs w:val="28"/>
          <w:lang w:val="ru-RU"/>
        </w:rPr>
      </w:pPr>
    </w:p>
    <w:p w:rsidR="00B47ADE" w:rsidRPr="00ED4FF7" w:rsidRDefault="00B47ADE" w:rsidP="00B47ADE">
      <w:pPr>
        <w:ind w:firstLine="709"/>
        <w:jc w:val="both"/>
        <w:rPr>
          <w:sz w:val="28"/>
          <w:szCs w:val="28"/>
          <w:lang w:val="ru-RU"/>
        </w:rPr>
      </w:pPr>
      <w:r w:rsidRPr="00ED4FF7">
        <w:rPr>
          <w:sz w:val="28"/>
          <w:szCs w:val="28"/>
          <w:lang w:val="ru-RU"/>
        </w:rPr>
        <w:t>4.1. Продавец передает Покупателю Объекты не позднее 30 дней со дня поступления суммы, указанной в пункте 3.3. настоящего договора.</w:t>
      </w:r>
    </w:p>
    <w:p w:rsidR="00B47ADE" w:rsidRPr="00ED4FF7" w:rsidRDefault="00B47ADE" w:rsidP="00B47ADE">
      <w:pPr>
        <w:ind w:firstLine="709"/>
        <w:jc w:val="both"/>
        <w:rPr>
          <w:sz w:val="28"/>
          <w:szCs w:val="28"/>
          <w:lang w:val="ru-RU"/>
        </w:rPr>
      </w:pPr>
      <w:r w:rsidRPr="00ED4FF7">
        <w:rPr>
          <w:sz w:val="28"/>
          <w:szCs w:val="28"/>
          <w:lang w:val="ru-RU"/>
        </w:rPr>
        <w:t>4.2. Передача Объектов осуществляется путем оформления двухстороннего акта приема-передачи, являющегося неотъемлемой частью настоящего договора.</w:t>
      </w:r>
    </w:p>
    <w:p w:rsidR="00B47ADE" w:rsidRPr="00ED4FF7" w:rsidRDefault="00B47ADE" w:rsidP="00B47ADE">
      <w:pPr>
        <w:ind w:firstLine="709"/>
        <w:jc w:val="both"/>
        <w:rPr>
          <w:sz w:val="28"/>
          <w:szCs w:val="28"/>
          <w:lang w:val="ru-RU"/>
        </w:rPr>
      </w:pPr>
      <w:r w:rsidRPr="00ED4FF7">
        <w:rPr>
          <w:sz w:val="28"/>
          <w:szCs w:val="28"/>
          <w:lang w:val="ru-RU"/>
        </w:rPr>
        <w:t>4.3. Риск случайной гибели и случайной порчи Объектов переходит на Покупателя с момента передачи Продавцом имущества по акту приема-передачи.</w:t>
      </w:r>
    </w:p>
    <w:p w:rsidR="00B47ADE" w:rsidRPr="00ED4FF7" w:rsidRDefault="00B47ADE" w:rsidP="00B47ADE">
      <w:pPr>
        <w:ind w:firstLine="709"/>
        <w:jc w:val="both"/>
        <w:rPr>
          <w:sz w:val="28"/>
          <w:szCs w:val="28"/>
          <w:lang w:val="ru-RU"/>
        </w:rPr>
      </w:pPr>
    </w:p>
    <w:p w:rsidR="00B47ADE" w:rsidRPr="00ED4FF7" w:rsidRDefault="00B47ADE" w:rsidP="00B47ADE">
      <w:pPr>
        <w:jc w:val="center"/>
        <w:rPr>
          <w:sz w:val="28"/>
          <w:szCs w:val="28"/>
          <w:lang w:val="ru-RU"/>
        </w:rPr>
      </w:pPr>
      <w:r w:rsidRPr="00A90E37">
        <w:rPr>
          <w:sz w:val="28"/>
          <w:szCs w:val="28"/>
        </w:rPr>
        <w:t>V</w:t>
      </w:r>
      <w:r w:rsidRPr="00ED4FF7">
        <w:rPr>
          <w:sz w:val="28"/>
          <w:szCs w:val="28"/>
          <w:lang w:val="ru-RU"/>
        </w:rPr>
        <w:t>. ОТВЕТСТВЕННОСТЬ СТОРОН</w:t>
      </w:r>
    </w:p>
    <w:p w:rsidR="00B47ADE" w:rsidRPr="00ED4FF7" w:rsidRDefault="00B47ADE" w:rsidP="00B47ADE">
      <w:pPr>
        <w:ind w:firstLine="709"/>
        <w:jc w:val="both"/>
        <w:rPr>
          <w:sz w:val="28"/>
          <w:szCs w:val="28"/>
          <w:lang w:val="ru-RU"/>
        </w:rPr>
      </w:pPr>
    </w:p>
    <w:p w:rsidR="00B47ADE" w:rsidRPr="00ED4FF7" w:rsidRDefault="00B47ADE" w:rsidP="00B47ADE">
      <w:pPr>
        <w:ind w:firstLine="709"/>
        <w:jc w:val="both"/>
        <w:rPr>
          <w:sz w:val="28"/>
          <w:szCs w:val="28"/>
          <w:lang w:val="ru-RU"/>
        </w:rPr>
      </w:pPr>
      <w:r w:rsidRPr="00ED4FF7">
        <w:rPr>
          <w:sz w:val="28"/>
          <w:szCs w:val="28"/>
          <w:lang w:val="ru-RU"/>
        </w:rPr>
        <w:t>5.1. Стороны несут ответственность за надлежащее выполнение условий настоящего договора в соответствии с законодательством Российской Федерации.</w:t>
      </w:r>
    </w:p>
    <w:p w:rsidR="00B47ADE" w:rsidRPr="00ED4FF7" w:rsidRDefault="00B47ADE" w:rsidP="00B47ADE">
      <w:pPr>
        <w:ind w:firstLine="709"/>
        <w:jc w:val="both"/>
        <w:rPr>
          <w:sz w:val="28"/>
          <w:szCs w:val="28"/>
          <w:lang w:val="ru-RU"/>
        </w:rPr>
      </w:pPr>
    </w:p>
    <w:p w:rsidR="00B47ADE" w:rsidRPr="00ED4FF7" w:rsidRDefault="00B47ADE" w:rsidP="00B47ADE">
      <w:pPr>
        <w:jc w:val="center"/>
        <w:rPr>
          <w:sz w:val="28"/>
          <w:szCs w:val="28"/>
          <w:lang w:val="ru-RU"/>
        </w:rPr>
      </w:pPr>
      <w:r w:rsidRPr="00A90E37">
        <w:rPr>
          <w:sz w:val="28"/>
          <w:szCs w:val="28"/>
        </w:rPr>
        <w:lastRenderedPageBreak/>
        <w:t>VI</w:t>
      </w:r>
      <w:r w:rsidRPr="00ED4FF7">
        <w:rPr>
          <w:sz w:val="28"/>
          <w:szCs w:val="28"/>
          <w:lang w:val="ru-RU"/>
        </w:rPr>
        <w:t>. ВОЗНИКНОВЕНИЕ ПРАВА СОБСТВЕННОСТИ</w:t>
      </w:r>
    </w:p>
    <w:p w:rsidR="00B47ADE" w:rsidRPr="00ED4FF7" w:rsidRDefault="00B47ADE" w:rsidP="00B47ADE">
      <w:pPr>
        <w:ind w:firstLine="709"/>
        <w:jc w:val="both"/>
        <w:rPr>
          <w:sz w:val="28"/>
          <w:szCs w:val="28"/>
          <w:lang w:val="ru-RU"/>
        </w:rPr>
      </w:pPr>
    </w:p>
    <w:p w:rsidR="00B47ADE" w:rsidRPr="00ED4FF7" w:rsidRDefault="00B47ADE" w:rsidP="00B47ADE">
      <w:pPr>
        <w:ind w:firstLine="709"/>
        <w:jc w:val="both"/>
        <w:rPr>
          <w:sz w:val="28"/>
          <w:szCs w:val="28"/>
          <w:lang w:val="ru-RU"/>
        </w:rPr>
      </w:pPr>
      <w:r w:rsidRPr="00ED4FF7">
        <w:rPr>
          <w:sz w:val="28"/>
          <w:szCs w:val="28"/>
          <w:lang w:val="ru-RU"/>
        </w:rPr>
        <w:t xml:space="preserve">6.1. Право собственности на Объекты переходит к Покупателю с </w:t>
      </w:r>
      <w:proofErr w:type="gramStart"/>
      <w:r w:rsidRPr="00ED4FF7">
        <w:rPr>
          <w:sz w:val="28"/>
          <w:szCs w:val="28"/>
          <w:lang w:val="ru-RU"/>
        </w:rPr>
        <w:t>момента  государственной</w:t>
      </w:r>
      <w:proofErr w:type="gramEnd"/>
      <w:r w:rsidRPr="00ED4FF7">
        <w:rPr>
          <w:sz w:val="28"/>
          <w:szCs w:val="28"/>
          <w:lang w:val="ru-RU"/>
        </w:rPr>
        <w:t xml:space="preserve"> регистрации перехода права собственности в органе, осуществляющем государственную регистрацию прав на недвижимое имущество и сделок с ним.</w:t>
      </w:r>
    </w:p>
    <w:p w:rsidR="00B47ADE" w:rsidRPr="00ED4FF7" w:rsidRDefault="00B47ADE" w:rsidP="00B47ADE">
      <w:pPr>
        <w:jc w:val="center"/>
        <w:rPr>
          <w:sz w:val="28"/>
          <w:szCs w:val="28"/>
          <w:lang w:val="ru-RU"/>
        </w:rPr>
      </w:pPr>
      <w:r w:rsidRPr="00A90E37">
        <w:rPr>
          <w:sz w:val="28"/>
          <w:szCs w:val="28"/>
        </w:rPr>
        <w:t>VII</w:t>
      </w:r>
      <w:r w:rsidRPr="00ED4FF7">
        <w:rPr>
          <w:sz w:val="28"/>
          <w:szCs w:val="28"/>
          <w:lang w:val="ru-RU"/>
        </w:rPr>
        <w:t>. ПРОЧИЕ УСЛОВИЯ</w:t>
      </w:r>
    </w:p>
    <w:p w:rsidR="00B47ADE" w:rsidRPr="00ED4FF7" w:rsidRDefault="00B47ADE" w:rsidP="00B47ADE">
      <w:pPr>
        <w:ind w:firstLine="709"/>
        <w:jc w:val="both"/>
        <w:rPr>
          <w:sz w:val="28"/>
          <w:szCs w:val="28"/>
          <w:lang w:val="ru-RU"/>
        </w:rPr>
      </w:pPr>
      <w:r w:rsidRPr="00ED4FF7">
        <w:rPr>
          <w:sz w:val="28"/>
          <w:szCs w:val="28"/>
          <w:lang w:val="ru-RU"/>
        </w:rPr>
        <w:tab/>
      </w:r>
    </w:p>
    <w:p w:rsidR="00B47ADE" w:rsidRPr="00ED4FF7" w:rsidRDefault="00B47ADE" w:rsidP="00B47ADE">
      <w:pPr>
        <w:ind w:firstLine="709"/>
        <w:jc w:val="both"/>
        <w:rPr>
          <w:sz w:val="28"/>
          <w:szCs w:val="28"/>
          <w:lang w:val="ru-RU"/>
        </w:rPr>
      </w:pPr>
      <w:r w:rsidRPr="00ED4FF7">
        <w:rPr>
          <w:sz w:val="28"/>
          <w:szCs w:val="28"/>
          <w:lang w:val="ru-RU"/>
        </w:rPr>
        <w:t>7.1.Все изменения и дополнения к настоящему договору действительны, если они совершены в письменной форме и подписаны Сторонами.</w:t>
      </w:r>
    </w:p>
    <w:p w:rsidR="00B47ADE" w:rsidRPr="00ED4FF7" w:rsidRDefault="00B47ADE" w:rsidP="00B47ADE">
      <w:pPr>
        <w:ind w:firstLine="709"/>
        <w:jc w:val="both"/>
        <w:rPr>
          <w:sz w:val="28"/>
          <w:szCs w:val="28"/>
          <w:lang w:val="ru-RU"/>
        </w:rPr>
      </w:pPr>
      <w:r w:rsidRPr="00ED4FF7">
        <w:rPr>
          <w:sz w:val="28"/>
          <w:szCs w:val="28"/>
          <w:lang w:val="ru-RU"/>
        </w:rPr>
        <w:t>7.2.Во всем, что не урегулировано настоящим договором, Стороны руководствуются законодательством Российской Федерации.</w:t>
      </w:r>
    </w:p>
    <w:p w:rsidR="00B47ADE" w:rsidRPr="00ED4FF7" w:rsidRDefault="00B47ADE" w:rsidP="00B47ADE">
      <w:pPr>
        <w:ind w:firstLine="709"/>
        <w:jc w:val="both"/>
        <w:rPr>
          <w:sz w:val="28"/>
          <w:szCs w:val="28"/>
          <w:lang w:val="ru-RU"/>
        </w:rPr>
      </w:pPr>
      <w:r w:rsidRPr="00ED4FF7">
        <w:rPr>
          <w:sz w:val="28"/>
          <w:szCs w:val="28"/>
          <w:lang w:val="ru-RU"/>
        </w:rPr>
        <w:t>7.3.Споры, возникающие при исполнении настоящего договора, разрешаются в судебном порядке.</w:t>
      </w:r>
    </w:p>
    <w:p w:rsidR="00B47ADE" w:rsidRPr="00ED4FF7" w:rsidRDefault="00B47ADE" w:rsidP="00B47ADE">
      <w:pPr>
        <w:ind w:firstLine="709"/>
        <w:jc w:val="both"/>
        <w:rPr>
          <w:sz w:val="28"/>
          <w:szCs w:val="28"/>
          <w:lang w:val="ru-RU"/>
        </w:rPr>
      </w:pPr>
      <w:r w:rsidRPr="00ED4FF7">
        <w:rPr>
          <w:sz w:val="28"/>
          <w:szCs w:val="28"/>
          <w:lang w:val="ru-RU"/>
        </w:rPr>
        <w:t>7.4.Настоящий договор составлен в четырех экземплярах, из которых один выдается Покупателю, два остаются у Продавца, третий подлежит предоставлению в орган, осуществляющий государственную регистрацию прав на недвижимое имущество и сделок с ним.</w:t>
      </w:r>
    </w:p>
    <w:p w:rsidR="00B47ADE" w:rsidRPr="00ED4FF7" w:rsidRDefault="00B47ADE" w:rsidP="00B47ADE">
      <w:pPr>
        <w:ind w:firstLine="709"/>
        <w:jc w:val="both"/>
        <w:rPr>
          <w:sz w:val="28"/>
          <w:szCs w:val="28"/>
          <w:lang w:val="ru-RU"/>
        </w:rPr>
      </w:pPr>
    </w:p>
    <w:p w:rsidR="00B47ADE" w:rsidRPr="00ED4FF7" w:rsidRDefault="00B47ADE" w:rsidP="00B47ADE">
      <w:pPr>
        <w:jc w:val="center"/>
        <w:rPr>
          <w:sz w:val="28"/>
          <w:szCs w:val="28"/>
          <w:lang w:val="ru-RU"/>
        </w:rPr>
      </w:pPr>
      <w:r w:rsidRPr="00A90E37">
        <w:rPr>
          <w:sz w:val="28"/>
          <w:szCs w:val="28"/>
        </w:rPr>
        <w:t>VIII</w:t>
      </w:r>
      <w:r w:rsidRPr="00ED4FF7">
        <w:rPr>
          <w:sz w:val="28"/>
          <w:szCs w:val="28"/>
          <w:lang w:val="ru-RU"/>
        </w:rPr>
        <w:t>. ЮРИДИЧЕСКИЕ АДРЕСА И РЕКВИЗИТЫ СТОРОН</w:t>
      </w:r>
    </w:p>
    <w:p w:rsidR="00B47ADE" w:rsidRPr="00ED4FF7" w:rsidRDefault="00B47ADE" w:rsidP="00B47ADE">
      <w:pPr>
        <w:jc w:val="center"/>
        <w:rPr>
          <w:sz w:val="28"/>
          <w:szCs w:val="28"/>
          <w:lang w:val="ru-RU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750"/>
        <w:gridCol w:w="4888"/>
      </w:tblGrid>
      <w:tr w:rsidR="00B47ADE" w:rsidRPr="00A90E37" w:rsidTr="00283E9E">
        <w:tc>
          <w:tcPr>
            <w:tcW w:w="4867" w:type="dxa"/>
          </w:tcPr>
          <w:p w:rsidR="00B47ADE" w:rsidRPr="00A90E37" w:rsidRDefault="00B47ADE" w:rsidP="00283E9E">
            <w:pPr>
              <w:keepNext/>
              <w:tabs>
                <w:tab w:val="center" w:pos="4677"/>
                <w:tab w:val="right" w:pos="9355"/>
              </w:tabs>
              <w:rPr>
                <w:sz w:val="28"/>
                <w:szCs w:val="28"/>
              </w:rPr>
            </w:pPr>
            <w:r w:rsidRPr="00A90E37">
              <w:rPr>
                <w:sz w:val="28"/>
                <w:szCs w:val="28"/>
              </w:rPr>
              <w:t>ПРОДАВЕЦ</w:t>
            </w:r>
          </w:p>
          <w:p w:rsidR="00B47ADE" w:rsidRPr="00A90E37" w:rsidRDefault="00B47ADE" w:rsidP="00283E9E">
            <w:pPr>
              <w:keepNext/>
              <w:tabs>
                <w:tab w:val="center" w:pos="4677"/>
                <w:tab w:val="right" w:pos="9355"/>
              </w:tabs>
              <w:rPr>
                <w:sz w:val="28"/>
                <w:szCs w:val="28"/>
              </w:rPr>
            </w:pPr>
          </w:p>
        </w:tc>
        <w:tc>
          <w:tcPr>
            <w:tcW w:w="4987" w:type="dxa"/>
          </w:tcPr>
          <w:p w:rsidR="00B47ADE" w:rsidRPr="00A90E37" w:rsidRDefault="00B47ADE" w:rsidP="00283E9E">
            <w:pPr>
              <w:keepNext/>
              <w:tabs>
                <w:tab w:val="center" w:pos="4677"/>
                <w:tab w:val="right" w:pos="9355"/>
              </w:tabs>
              <w:rPr>
                <w:sz w:val="28"/>
                <w:szCs w:val="28"/>
              </w:rPr>
            </w:pPr>
            <w:r w:rsidRPr="00A90E37">
              <w:rPr>
                <w:sz w:val="28"/>
                <w:szCs w:val="28"/>
              </w:rPr>
              <w:t>ПОКУПАТЕЛЬ</w:t>
            </w:r>
          </w:p>
        </w:tc>
      </w:tr>
      <w:tr w:rsidR="00B47ADE" w:rsidRPr="00A90E37" w:rsidTr="00283E9E">
        <w:trPr>
          <w:trHeight w:val="2883"/>
        </w:trPr>
        <w:tc>
          <w:tcPr>
            <w:tcW w:w="4867" w:type="dxa"/>
          </w:tcPr>
          <w:p w:rsidR="00B47ADE" w:rsidRPr="00ED4FF7" w:rsidRDefault="00B47ADE" w:rsidP="00283E9E">
            <w:pPr>
              <w:keepNext/>
              <w:tabs>
                <w:tab w:val="center" w:pos="4677"/>
                <w:tab w:val="right" w:pos="9355"/>
              </w:tabs>
              <w:rPr>
                <w:sz w:val="28"/>
                <w:szCs w:val="28"/>
                <w:lang w:val="ru-RU"/>
              </w:rPr>
            </w:pPr>
            <w:r w:rsidRPr="00ED4FF7">
              <w:rPr>
                <w:sz w:val="28"/>
                <w:szCs w:val="28"/>
                <w:lang w:val="ru-RU"/>
              </w:rPr>
              <w:t xml:space="preserve">Администрация муниципального образования город-курорт Геленджик </w:t>
            </w:r>
          </w:p>
          <w:p w:rsidR="00B47ADE" w:rsidRPr="00ED4FF7" w:rsidRDefault="00B47ADE" w:rsidP="00283E9E">
            <w:pPr>
              <w:keepNext/>
              <w:tabs>
                <w:tab w:val="center" w:pos="4677"/>
                <w:tab w:val="right" w:pos="9355"/>
              </w:tabs>
              <w:rPr>
                <w:sz w:val="28"/>
                <w:szCs w:val="28"/>
                <w:lang w:val="ru-RU"/>
              </w:rPr>
            </w:pPr>
            <w:r w:rsidRPr="00ED4FF7">
              <w:rPr>
                <w:sz w:val="28"/>
                <w:szCs w:val="28"/>
                <w:lang w:val="ru-RU"/>
              </w:rPr>
              <w:t>г. Геленджик, ул. Революционная, 1</w:t>
            </w:r>
          </w:p>
          <w:p w:rsidR="00B47ADE" w:rsidRPr="00ED4FF7" w:rsidRDefault="00B47ADE" w:rsidP="00283E9E">
            <w:pPr>
              <w:keepNext/>
              <w:tabs>
                <w:tab w:val="center" w:pos="4677"/>
                <w:tab w:val="right" w:pos="9355"/>
              </w:tabs>
              <w:rPr>
                <w:sz w:val="28"/>
                <w:szCs w:val="28"/>
                <w:lang w:val="ru-RU"/>
              </w:rPr>
            </w:pPr>
            <w:r w:rsidRPr="00ED4FF7">
              <w:rPr>
                <w:sz w:val="28"/>
                <w:szCs w:val="28"/>
                <w:lang w:val="ru-RU"/>
              </w:rPr>
              <w:t>ОГРН 1022300777840</w:t>
            </w:r>
          </w:p>
          <w:p w:rsidR="00B47ADE" w:rsidRPr="00A90E37" w:rsidRDefault="00B47ADE" w:rsidP="00283E9E">
            <w:pPr>
              <w:keepNext/>
              <w:tabs>
                <w:tab w:val="center" w:pos="4677"/>
                <w:tab w:val="right" w:pos="9355"/>
              </w:tabs>
              <w:rPr>
                <w:sz w:val="28"/>
                <w:szCs w:val="28"/>
              </w:rPr>
            </w:pPr>
            <w:r w:rsidRPr="00A90E37">
              <w:rPr>
                <w:sz w:val="28"/>
                <w:szCs w:val="28"/>
              </w:rPr>
              <w:t xml:space="preserve">ИНН </w:t>
            </w:r>
            <w:r>
              <w:rPr>
                <w:sz w:val="28"/>
                <w:szCs w:val="28"/>
              </w:rPr>
              <w:t>2304026276</w:t>
            </w:r>
            <w:r w:rsidRPr="00A90E37">
              <w:rPr>
                <w:sz w:val="28"/>
                <w:szCs w:val="28"/>
              </w:rPr>
              <w:t xml:space="preserve"> </w:t>
            </w:r>
          </w:p>
          <w:p w:rsidR="00B47ADE" w:rsidRPr="00A90E37" w:rsidRDefault="00B47ADE" w:rsidP="00283E9E">
            <w:pPr>
              <w:keepNext/>
              <w:tabs>
                <w:tab w:val="center" w:pos="4677"/>
                <w:tab w:val="right" w:pos="9355"/>
              </w:tabs>
              <w:rPr>
                <w:sz w:val="28"/>
                <w:szCs w:val="28"/>
              </w:rPr>
            </w:pPr>
            <w:r w:rsidRPr="00A90E37">
              <w:rPr>
                <w:sz w:val="28"/>
                <w:szCs w:val="28"/>
              </w:rPr>
              <w:t>КПП 2304</w:t>
            </w:r>
            <w:r>
              <w:rPr>
                <w:sz w:val="28"/>
                <w:szCs w:val="28"/>
              </w:rPr>
              <w:t>01001</w:t>
            </w:r>
          </w:p>
          <w:p w:rsidR="00B47ADE" w:rsidRPr="00A90E37" w:rsidRDefault="00B47ADE" w:rsidP="00283E9E">
            <w:pPr>
              <w:keepNext/>
              <w:tabs>
                <w:tab w:val="center" w:pos="4677"/>
                <w:tab w:val="right" w:pos="9355"/>
              </w:tabs>
              <w:rPr>
                <w:sz w:val="28"/>
                <w:szCs w:val="28"/>
              </w:rPr>
            </w:pPr>
          </w:p>
          <w:p w:rsidR="00B47ADE" w:rsidRPr="00A90E37" w:rsidRDefault="00B47ADE" w:rsidP="00283E9E">
            <w:pPr>
              <w:keepNext/>
              <w:tabs>
                <w:tab w:val="center" w:pos="4677"/>
                <w:tab w:val="right" w:pos="9355"/>
              </w:tabs>
              <w:rPr>
                <w:sz w:val="28"/>
                <w:szCs w:val="28"/>
              </w:rPr>
            </w:pPr>
            <w:r w:rsidRPr="00A90E37">
              <w:rPr>
                <w:sz w:val="28"/>
                <w:szCs w:val="28"/>
              </w:rPr>
              <w:t>__________________</w:t>
            </w:r>
            <w:r>
              <w:rPr>
                <w:sz w:val="28"/>
                <w:szCs w:val="28"/>
              </w:rPr>
              <w:t>/</w:t>
            </w:r>
          </w:p>
        </w:tc>
        <w:tc>
          <w:tcPr>
            <w:tcW w:w="4987" w:type="dxa"/>
          </w:tcPr>
          <w:p w:rsidR="00B47ADE" w:rsidRDefault="00B47ADE" w:rsidP="00283E9E">
            <w:pPr>
              <w:keepNext/>
              <w:tabs>
                <w:tab w:val="center" w:pos="4677"/>
                <w:tab w:val="right" w:pos="9355"/>
              </w:tabs>
              <w:rPr>
                <w:sz w:val="28"/>
                <w:szCs w:val="28"/>
              </w:rPr>
            </w:pPr>
          </w:p>
          <w:p w:rsidR="00B47ADE" w:rsidRDefault="00B47ADE" w:rsidP="00283E9E">
            <w:pPr>
              <w:keepNext/>
              <w:tabs>
                <w:tab w:val="center" w:pos="4677"/>
                <w:tab w:val="right" w:pos="9355"/>
              </w:tabs>
              <w:rPr>
                <w:sz w:val="28"/>
                <w:szCs w:val="28"/>
              </w:rPr>
            </w:pPr>
          </w:p>
          <w:p w:rsidR="00B47ADE" w:rsidRDefault="00B47ADE" w:rsidP="00283E9E">
            <w:pPr>
              <w:keepNext/>
              <w:tabs>
                <w:tab w:val="center" w:pos="4677"/>
                <w:tab w:val="right" w:pos="9355"/>
              </w:tabs>
              <w:rPr>
                <w:sz w:val="28"/>
                <w:szCs w:val="28"/>
              </w:rPr>
            </w:pPr>
          </w:p>
          <w:p w:rsidR="00B47ADE" w:rsidRDefault="00B47ADE" w:rsidP="00283E9E">
            <w:pPr>
              <w:keepNext/>
              <w:tabs>
                <w:tab w:val="center" w:pos="4677"/>
                <w:tab w:val="right" w:pos="9355"/>
              </w:tabs>
              <w:rPr>
                <w:sz w:val="28"/>
                <w:szCs w:val="28"/>
              </w:rPr>
            </w:pPr>
          </w:p>
          <w:p w:rsidR="00B47ADE" w:rsidRDefault="00B47ADE" w:rsidP="00283E9E">
            <w:pPr>
              <w:keepNext/>
              <w:tabs>
                <w:tab w:val="center" w:pos="4677"/>
                <w:tab w:val="right" w:pos="9355"/>
              </w:tabs>
              <w:rPr>
                <w:sz w:val="28"/>
                <w:szCs w:val="28"/>
              </w:rPr>
            </w:pPr>
          </w:p>
          <w:p w:rsidR="00B47ADE" w:rsidRDefault="00B47ADE" w:rsidP="00283E9E">
            <w:pPr>
              <w:keepNext/>
              <w:tabs>
                <w:tab w:val="center" w:pos="4677"/>
                <w:tab w:val="right" w:pos="9355"/>
              </w:tabs>
              <w:rPr>
                <w:sz w:val="28"/>
                <w:szCs w:val="28"/>
              </w:rPr>
            </w:pPr>
          </w:p>
          <w:p w:rsidR="00B47ADE" w:rsidRDefault="00B47ADE" w:rsidP="00283E9E">
            <w:pPr>
              <w:keepNext/>
              <w:tabs>
                <w:tab w:val="center" w:pos="4677"/>
                <w:tab w:val="right" w:pos="9355"/>
              </w:tabs>
              <w:rPr>
                <w:sz w:val="28"/>
                <w:szCs w:val="28"/>
              </w:rPr>
            </w:pPr>
          </w:p>
          <w:p w:rsidR="00B47ADE" w:rsidRPr="00A90E37" w:rsidRDefault="00B47ADE" w:rsidP="00283E9E">
            <w:pPr>
              <w:keepNext/>
              <w:tabs>
                <w:tab w:val="center" w:pos="4677"/>
                <w:tab w:val="right" w:pos="9355"/>
              </w:tabs>
              <w:rPr>
                <w:sz w:val="28"/>
                <w:szCs w:val="28"/>
              </w:rPr>
            </w:pPr>
            <w:r w:rsidRPr="00A90E37">
              <w:rPr>
                <w:sz w:val="28"/>
                <w:szCs w:val="28"/>
              </w:rPr>
              <w:t>_____________________</w:t>
            </w:r>
            <w:r>
              <w:rPr>
                <w:sz w:val="28"/>
                <w:szCs w:val="28"/>
              </w:rPr>
              <w:t>/</w:t>
            </w:r>
            <w:r w:rsidRPr="00A90E37">
              <w:rPr>
                <w:sz w:val="28"/>
                <w:szCs w:val="28"/>
              </w:rPr>
              <w:t xml:space="preserve"> </w:t>
            </w:r>
          </w:p>
          <w:p w:rsidR="00B47ADE" w:rsidRPr="00A90E37" w:rsidRDefault="00B47ADE" w:rsidP="00283E9E">
            <w:pPr>
              <w:keepNext/>
              <w:tabs>
                <w:tab w:val="center" w:pos="4677"/>
                <w:tab w:val="right" w:pos="9355"/>
              </w:tabs>
              <w:rPr>
                <w:sz w:val="28"/>
                <w:szCs w:val="28"/>
              </w:rPr>
            </w:pPr>
          </w:p>
        </w:tc>
      </w:tr>
    </w:tbl>
    <w:p w:rsidR="00B47ADE" w:rsidRPr="00A90E37" w:rsidRDefault="00B47ADE" w:rsidP="00B47ADE">
      <w:pPr>
        <w:rPr>
          <w:sz w:val="28"/>
          <w:szCs w:val="28"/>
        </w:rPr>
      </w:pPr>
    </w:p>
    <w:p w:rsidR="00B47ADE" w:rsidRPr="00A90E37" w:rsidRDefault="00B47ADE" w:rsidP="00B47ADE">
      <w:pPr>
        <w:widowControl w:val="0"/>
        <w:suppressAutoHyphens/>
        <w:autoSpaceDE w:val="0"/>
        <w:jc w:val="center"/>
        <w:rPr>
          <w:rFonts w:eastAsia="Arial"/>
          <w:sz w:val="28"/>
          <w:szCs w:val="28"/>
          <w:lang w:eastAsia="ar-SA"/>
        </w:rPr>
      </w:pPr>
    </w:p>
    <w:p w:rsidR="00B47ADE" w:rsidRDefault="00B47ADE" w:rsidP="00B47ADE"/>
    <w:p w:rsidR="00B47ADE" w:rsidRDefault="00B47ADE" w:rsidP="00B47ADE"/>
    <w:p w:rsidR="00B47ADE" w:rsidRDefault="00B47ADE" w:rsidP="00B47ADE"/>
    <w:p w:rsidR="00B47ADE" w:rsidRDefault="00B47ADE" w:rsidP="00B47ADE"/>
    <w:p w:rsidR="00B47ADE" w:rsidRDefault="00B47ADE" w:rsidP="00B47ADE"/>
    <w:p w:rsidR="00B47ADE" w:rsidRDefault="00B47ADE" w:rsidP="00B47ADE"/>
    <w:p w:rsidR="00B47ADE" w:rsidRDefault="00B47ADE" w:rsidP="00B47ADE"/>
    <w:p w:rsidR="00B47ADE" w:rsidRDefault="00B47ADE" w:rsidP="00B47ADE"/>
    <w:p w:rsidR="00B47ADE" w:rsidRDefault="00B47ADE" w:rsidP="00B47ADE"/>
    <w:p w:rsidR="00B47ADE" w:rsidRDefault="00B47ADE" w:rsidP="00B47ADE"/>
    <w:p w:rsidR="00B47ADE" w:rsidRDefault="00B47ADE" w:rsidP="00B47ADE"/>
    <w:p w:rsidR="00B47ADE" w:rsidRDefault="00B47ADE" w:rsidP="00B47ADE"/>
    <w:p w:rsidR="00B47ADE" w:rsidRDefault="00B47ADE" w:rsidP="00B47ADE"/>
    <w:p w:rsidR="00E41A28" w:rsidRDefault="00E41A28" w:rsidP="00B47ADE">
      <w:r w:rsidRPr="001121BB">
        <w:rPr>
          <w:lang w:val="ru-RU"/>
        </w:rPr>
        <w:object w:dxaOrig="3053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479.1pt;height:706.6pt" o:ole="">
            <v:imagedata r:id="rId13" o:title=""/>
          </v:shape>
          <o:OLEObject Type="Embed" ProgID="FoxitReader.Document" ShapeID="_x0000_i1027" DrawAspect="Content" ObjectID="_1651046516" r:id="rId14"/>
        </w:object>
      </w:r>
    </w:p>
    <w:p w:rsidR="00E41A28" w:rsidRDefault="00E41A28" w:rsidP="00B47ADE"/>
    <w:p w:rsidR="003B4F55" w:rsidRPr="00ED4FF7" w:rsidRDefault="003B4F55" w:rsidP="003B4F55">
      <w:pPr>
        <w:widowControl w:val="0"/>
        <w:suppressAutoHyphens/>
        <w:ind w:left="5103"/>
        <w:jc w:val="center"/>
        <w:rPr>
          <w:rFonts w:eastAsia="Lucida Sans Unicode"/>
          <w:sz w:val="28"/>
          <w:szCs w:val="26"/>
          <w:lang w:val="ru-RU" w:eastAsia="ar-SA"/>
        </w:rPr>
      </w:pPr>
      <w:r w:rsidRPr="00ED4FF7">
        <w:rPr>
          <w:rFonts w:eastAsia="Lucida Sans Unicode"/>
          <w:sz w:val="28"/>
          <w:szCs w:val="26"/>
          <w:lang w:val="ru-RU" w:eastAsia="ar-SA"/>
        </w:rPr>
        <w:lastRenderedPageBreak/>
        <w:t>ПРИЛОЖЕНИЕ №</w:t>
      </w:r>
      <w:r>
        <w:rPr>
          <w:rFonts w:eastAsia="Lucida Sans Unicode"/>
          <w:sz w:val="28"/>
          <w:szCs w:val="26"/>
          <w:lang w:val="ru-RU" w:eastAsia="ar-SA"/>
        </w:rPr>
        <w:t>3</w:t>
      </w:r>
    </w:p>
    <w:p w:rsidR="003B4F55" w:rsidRDefault="003B4F55" w:rsidP="003B4F55">
      <w:pPr>
        <w:ind w:left="5103"/>
        <w:jc w:val="center"/>
        <w:rPr>
          <w:sz w:val="28"/>
          <w:szCs w:val="28"/>
          <w:lang w:val="ru-RU"/>
        </w:rPr>
      </w:pPr>
      <w:r w:rsidRPr="00ED4FF7">
        <w:rPr>
          <w:sz w:val="28"/>
          <w:szCs w:val="28"/>
          <w:lang w:val="ru-RU"/>
        </w:rPr>
        <w:t xml:space="preserve">к информационному сообщению </w:t>
      </w:r>
      <w:r w:rsidRPr="00ED4FF7">
        <w:rPr>
          <w:sz w:val="28"/>
          <w:szCs w:val="28"/>
          <w:lang w:val="ru-RU"/>
        </w:rPr>
        <w:br/>
        <w:t xml:space="preserve">о проведении аукциона по продаже объектов недвижимого имущества, находящихся в собственности муниципального образования </w:t>
      </w:r>
      <w:r w:rsidRPr="00ED4FF7">
        <w:rPr>
          <w:sz w:val="28"/>
          <w:szCs w:val="28"/>
          <w:lang w:val="ru-RU"/>
        </w:rPr>
        <w:br/>
        <w:t>город-курорт Геленджик</w:t>
      </w:r>
    </w:p>
    <w:p w:rsidR="003B4F55" w:rsidRDefault="00883AB9" w:rsidP="003B4F55">
      <w:pPr>
        <w:jc w:val="right"/>
        <w:rPr>
          <w:lang w:val="ru-RU"/>
        </w:rPr>
      </w:pPr>
      <w:r w:rsidRPr="003B4F55">
        <w:rPr>
          <w:lang w:val="ru-RU"/>
        </w:rPr>
        <w:object w:dxaOrig="3053" w:dyaOrig="4320">
          <v:shape id="_x0000_i1025" type="#_x0000_t75" style="width:480.45pt;height:575.55pt" o:ole="">
            <v:imagedata r:id="rId15" o:title=""/>
          </v:shape>
          <o:OLEObject Type="Embed" ProgID="FoxitReader.Document" ShapeID="_x0000_i1025" DrawAspect="Content" ObjectID="_1651046517" r:id="rId16"/>
        </w:object>
      </w:r>
    </w:p>
    <w:p w:rsidR="00883AB9" w:rsidRDefault="00883AB9" w:rsidP="003B4F55">
      <w:pPr>
        <w:jc w:val="right"/>
        <w:rPr>
          <w:lang w:val="ru-RU"/>
        </w:rPr>
      </w:pPr>
    </w:p>
    <w:p w:rsidR="00883AB9" w:rsidRDefault="00883AB9" w:rsidP="003B4F55">
      <w:pPr>
        <w:jc w:val="right"/>
        <w:rPr>
          <w:lang w:val="ru-RU"/>
        </w:rPr>
      </w:pPr>
    </w:p>
    <w:p w:rsidR="003B4F55" w:rsidRDefault="003B4F55" w:rsidP="003B4F55">
      <w:pPr>
        <w:jc w:val="right"/>
        <w:rPr>
          <w:lang w:val="ru-RU"/>
        </w:rPr>
      </w:pPr>
    </w:p>
    <w:p w:rsidR="003B4F55" w:rsidRDefault="00652864" w:rsidP="003B4F55">
      <w:pPr>
        <w:jc w:val="right"/>
        <w:rPr>
          <w:lang w:val="ru-RU"/>
        </w:rPr>
      </w:pPr>
      <w:r w:rsidRPr="00652864">
        <w:rPr>
          <w:lang w:val="ru-RU"/>
        </w:rPr>
        <w:object w:dxaOrig="3053" w:dyaOrig="4320">
          <v:shape id="_x0000_i1026" type="#_x0000_t75" style="width:486pt;height:681.25pt" o:ole="">
            <v:imagedata r:id="rId17" o:title=""/>
          </v:shape>
          <o:OLEObject Type="Embed" ProgID="FoxitReader.Document" ShapeID="_x0000_i1026" DrawAspect="Content" ObjectID="_1651046518" r:id="rId18"/>
        </w:object>
      </w:r>
    </w:p>
    <w:p w:rsidR="00652864" w:rsidRDefault="00652864" w:rsidP="003B4F55">
      <w:pPr>
        <w:jc w:val="right"/>
        <w:rPr>
          <w:lang w:val="ru-RU"/>
        </w:rPr>
      </w:pPr>
    </w:p>
    <w:p w:rsidR="00652864" w:rsidRDefault="00652864" w:rsidP="003B4F55">
      <w:pPr>
        <w:jc w:val="right"/>
        <w:rPr>
          <w:lang w:val="ru-RU"/>
        </w:rPr>
      </w:pPr>
    </w:p>
    <w:p w:rsidR="001121BB" w:rsidRDefault="001121BB" w:rsidP="00652864">
      <w:pPr>
        <w:widowControl w:val="0"/>
        <w:suppressAutoHyphens/>
        <w:ind w:left="5103"/>
        <w:jc w:val="center"/>
        <w:rPr>
          <w:rFonts w:eastAsia="Lucida Sans Unicode"/>
          <w:sz w:val="28"/>
          <w:szCs w:val="26"/>
          <w:lang w:val="ru-RU" w:eastAsia="ar-SA"/>
        </w:rPr>
      </w:pPr>
    </w:p>
    <w:p w:rsidR="00652864" w:rsidRDefault="00652864" w:rsidP="00652864">
      <w:pPr>
        <w:widowControl w:val="0"/>
        <w:suppressAutoHyphens/>
        <w:ind w:left="5103"/>
        <w:jc w:val="center"/>
        <w:rPr>
          <w:rFonts w:eastAsia="Lucida Sans Unicode"/>
          <w:sz w:val="28"/>
          <w:szCs w:val="26"/>
          <w:lang w:val="ru-RU" w:eastAsia="ar-SA"/>
        </w:rPr>
      </w:pPr>
      <w:r w:rsidRPr="00ED4FF7">
        <w:rPr>
          <w:rFonts w:eastAsia="Lucida Sans Unicode"/>
          <w:sz w:val="28"/>
          <w:szCs w:val="26"/>
          <w:lang w:val="ru-RU" w:eastAsia="ar-SA"/>
        </w:rPr>
        <w:t>ПРИЛОЖЕНИЕ №</w:t>
      </w:r>
      <w:r>
        <w:rPr>
          <w:rFonts w:eastAsia="Lucida Sans Unicode"/>
          <w:sz w:val="28"/>
          <w:szCs w:val="26"/>
          <w:lang w:val="ru-RU" w:eastAsia="ar-SA"/>
        </w:rPr>
        <w:t>4</w:t>
      </w:r>
    </w:p>
    <w:p w:rsidR="00652864" w:rsidRDefault="00652864" w:rsidP="00652864">
      <w:pPr>
        <w:ind w:left="5103"/>
        <w:jc w:val="center"/>
        <w:rPr>
          <w:sz w:val="28"/>
          <w:szCs w:val="28"/>
          <w:lang w:val="ru-RU"/>
        </w:rPr>
      </w:pPr>
      <w:r w:rsidRPr="00ED4FF7">
        <w:rPr>
          <w:sz w:val="28"/>
          <w:szCs w:val="28"/>
          <w:lang w:val="ru-RU"/>
        </w:rPr>
        <w:t xml:space="preserve">к информационному сообщению </w:t>
      </w:r>
      <w:r w:rsidRPr="00ED4FF7">
        <w:rPr>
          <w:sz w:val="28"/>
          <w:szCs w:val="28"/>
          <w:lang w:val="ru-RU"/>
        </w:rPr>
        <w:br/>
        <w:t xml:space="preserve">о проведении аукциона по продаже объектов недвижимого имущества, находящихся в собственности муниципального образования </w:t>
      </w:r>
      <w:r w:rsidRPr="00ED4FF7">
        <w:rPr>
          <w:sz w:val="28"/>
          <w:szCs w:val="28"/>
          <w:lang w:val="ru-RU"/>
        </w:rPr>
        <w:br/>
        <w:t>город-курорт Геленджик</w:t>
      </w:r>
    </w:p>
    <w:p w:rsidR="00652864" w:rsidRDefault="00652864" w:rsidP="00652864">
      <w:pPr>
        <w:ind w:left="5103"/>
        <w:jc w:val="center"/>
        <w:rPr>
          <w:sz w:val="28"/>
          <w:szCs w:val="28"/>
          <w:lang w:val="ru-RU"/>
        </w:rPr>
      </w:pPr>
    </w:p>
    <w:p w:rsidR="00652864" w:rsidRDefault="00652864" w:rsidP="00652864">
      <w:pPr>
        <w:ind w:left="5103"/>
        <w:jc w:val="center"/>
        <w:rPr>
          <w:sz w:val="28"/>
          <w:szCs w:val="28"/>
          <w:lang w:val="ru-RU"/>
        </w:rPr>
      </w:pPr>
    </w:p>
    <w:p w:rsidR="00652864" w:rsidRDefault="00652864" w:rsidP="00E41A28">
      <w:pPr>
        <w:jc w:val="center"/>
        <w:rPr>
          <w:b/>
          <w:sz w:val="32"/>
          <w:szCs w:val="32"/>
          <w:lang w:val="ru-RU"/>
        </w:rPr>
      </w:pPr>
      <w:r>
        <w:rPr>
          <w:b/>
          <w:sz w:val="32"/>
          <w:szCs w:val="32"/>
          <w:lang w:val="ru-RU"/>
        </w:rPr>
        <w:t>«</w:t>
      </w:r>
      <w:r w:rsidRPr="003B4F55">
        <w:rPr>
          <w:b/>
          <w:sz w:val="32"/>
          <w:szCs w:val="32"/>
          <w:lang w:val="ru-RU"/>
        </w:rPr>
        <w:t xml:space="preserve">Фотоматериалы объекта, расположенного по адресу: Краснодарский край, г. Геленджик, </w:t>
      </w:r>
      <w:proofErr w:type="spellStart"/>
      <w:r w:rsidRPr="003B4F55">
        <w:rPr>
          <w:b/>
          <w:sz w:val="32"/>
          <w:szCs w:val="32"/>
          <w:lang w:val="ru-RU"/>
        </w:rPr>
        <w:t>мкр</w:t>
      </w:r>
      <w:proofErr w:type="spellEnd"/>
      <w:r w:rsidRPr="003B4F55">
        <w:rPr>
          <w:b/>
          <w:sz w:val="32"/>
          <w:szCs w:val="32"/>
          <w:lang w:val="ru-RU"/>
        </w:rPr>
        <w:t>. Северный, 18, нежилые помещения № 9-13</w:t>
      </w:r>
      <w:r>
        <w:rPr>
          <w:b/>
          <w:sz w:val="32"/>
          <w:szCs w:val="32"/>
          <w:lang w:val="ru-RU"/>
        </w:rPr>
        <w:t>»</w:t>
      </w:r>
    </w:p>
    <w:p w:rsidR="00E41A28" w:rsidRDefault="00E41A28" w:rsidP="00E41A28">
      <w:pPr>
        <w:jc w:val="center"/>
        <w:rPr>
          <w:b/>
          <w:sz w:val="32"/>
          <w:szCs w:val="32"/>
          <w:lang w:val="ru-RU"/>
        </w:rPr>
      </w:pPr>
    </w:p>
    <w:p w:rsidR="00E41A28" w:rsidRPr="00E41A28" w:rsidRDefault="00E41A28" w:rsidP="00E41A28">
      <w:pPr>
        <w:jc w:val="center"/>
        <w:rPr>
          <w:b/>
          <w:sz w:val="32"/>
          <w:szCs w:val="32"/>
          <w:lang w:val="ru-RU"/>
        </w:rPr>
      </w:pPr>
    </w:p>
    <w:p w:rsidR="00652864" w:rsidRDefault="00652864" w:rsidP="00652864">
      <w:pPr>
        <w:jc w:val="center"/>
        <w:rPr>
          <w:rFonts w:eastAsia="Lucida Sans Unicode"/>
          <w:b/>
          <w:sz w:val="32"/>
          <w:szCs w:val="32"/>
          <w:lang w:val="ru-RU" w:eastAsia="ar-SA"/>
        </w:rPr>
      </w:pPr>
      <w:r w:rsidRPr="003B4F55">
        <w:rPr>
          <w:rFonts w:eastAsia="Lucida Sans Unicode"/>
          <w:b/>
          <w:noProof/>
          <w:sz w:val="32"/>
          <w:szCs w:val="32"/>
          <w:lang w:val="ru-RU" w:eastAsia="ru-RU"/>
        </w:rPr>
        <w:drawing>
          <wp:inline distT="0" distB="0" distL="0" distR="0" wp14:anchorId="224688D4" wp14:editId="06FBFD1E">
            <wp:extent cx="3253590" cy="3805799"/>
            <wp:effectExtent l="0" t="0" r="4445" b="4445"/>
            <wp:docPr id="1" name="Рисунок 1" descr="C:\Users\BaevaNA\Desktop\ПРИВА- ТИЗАЦИЯ\---------ПРИВАТИЗАЦИЯ------------\2018\северный 18\DSC_4807 - без дат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aevaNA\Desktop\ПРИВА- ТИЗАЦИЯ\---------ПРИВАТИЗАЦИЯ------------\2018\северный 18\DSC_4807 - без даты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9940" cy="3860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2864" w:rsidRPr="003B4F55" w:rsidRDefault="00652864" w:rsidP="00652864">
      <w:pPr>
        <w:jc w:val="center"/>
        <w:rPr>
          <w:rFonts w:eastAsia="Lucida Sans Unicode"/>
          <w:b/>
          <w:sz w:val="32"/>
          <w:szCs w:val="32"/>
          <w:lang w:val="ru-RU" w:eastAsia="ar-SA"/>
        </w:rPr>
      </w:pPr>
      <w:r w:rsidRPr="003B4F55">
        <w:rPr>
          <w:rFonts w:eastAsia="Lucida Sans Unicode"/>
          <w:b/>
          <w:noProof/>
          <w:sz w:val="32"/>
          <w:szCs w:val="32"/>
          <w:lang w:val="ru-RU" w:eastAsia="ru-RU"/>
        </w:rPr>
        <w:lastRenderedPageBreak/>
        <w:drawing>
          <wp:inline distT="0" distB="0" distL="0" distR="0" wp14:anchorId="0C2A220C" wp14:editId="4768D809">
            <wp:extent cx="4238625" cy="4714875"/>
            <wp:effectExtent l="0" t="0" r="9525" b="9525"/>
            <wp:docPr id="2" name="Рисунок 2" descr="C:\Users\BaevaNA\Desktop\ПРИВА- ТИЗАЦИЯ\---------ПРИВАТИЗАЦИЯ------------\2018\северный 18\DSC_4808 - без дат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aevaNA\Desktop\ПРИВА- ТИЗАЦИЯ\---------ПРИВАТИЗАЦИЯ------------\2018\северный 18\DSC_4808 - без даты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4115" cy="4720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2864" w:rsidRPr="00B01156" w:rsidRDefault="00652864" w:rsidP="00652864">
      <w:pPr>
        <w:rPr>
          <w:lang w:val="ru-RU"/>
        </w:rPr>
      </w:pPr>
    </w:p>
    <w:p w:rsidR="00652864" w:rsidRPr="00B01156" w:rsidRDefault="00652864" w:rsidP="00652864">
      <w:pPr>
        <w:tabs>
          <w:tab w:val="left" w:pos="1965"/>
        </w:tabs>
        <w:rPr>
          <w:lang w:val="ru-RU"/>
        </w:rPr>
      </w:pPr>
      <w:r>
        <w:rPr>
          <w:lang w:val="ru-RU"/>
        </w:rPr>
        <w:tab/>
      </w:r>
      <w:r w:rsidRPr="003B4F55">
        <w:rPr>
          <w:noProof/>
          <w:lang w:val="ru-RU" w:eastAsia="ru-RU"/>
        </w:rPr>
        <w:drawing>
          <wp:inline distT="0" distB="0" distL="0" distR="0" wp14:anchorId="1C34BB85" wp14:editId="2E0AA686">
            <wp:extent cx="3724275" cy="4095750"/>
            <wp:effectExtent l="0" t="0" r="9525" b="0"/>
            <wp:docPr id="3" name="Рисунок 3" descr="C:\Users\BaevaNA\Desktop\ПРИВА- ТИЗАЦИЯ\---------ПРИВАТИЗАЦИЯ------------\2018\северный 18\DSC_4810 - без дат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BaevaNA\Desktop\ПРИВА- ТИЗАЦИЯ\---------ПРИВАТИЗАЦИЯ------------\2018\северный 18\DSC_4810 - без даты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5887" cy="4108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2864" w:rsidRPr="00B01156" w:rsidRDefault="00652864" w:rsidP="00652864">
      <w:pPr>
        <w:rPr>
          <w:lang w:val="ru-RU"/>
        </w:rPr>
      </w:pPr>
    </w:p>
    <w:p w:rsidR="00652864" w:rsidRPr="00B01156" w:rsidRDefault="00652864" w:rsidP="00652864">
      <w:pPr>
        <w:rPr>
          <w:lang w:val="ru-RU"/>
        </w:rPr>
      </w:pPr>
      <w:r w:rsidRPr="003B4F55">
        <w:rPr>
          <w:noProof/>
          <w:lang w:val="ru-RU" w:eastAsia="ru-RU"/>
        </w:rPr>
        <w:lastRenderedPageBreak/>
        <w:drawing>
          <wp:inline distT="0" distB="0" distL="0" distR="0" wp14:anchorId="69A327E9" wp14:editId="333F0F8E">
            <wp:extent cx="6120130" cy="3681641"/>
            <wp:effectExtent l="0" t="0" r="0" b="0"/>
            <wp:docPr id="4" name="Рисунок 4" descr="C:\Users\BaevaNA\Desktop\ПРИВА- ТИЗАЦИЯ\---------ПРИВАТИЗАЦИЯ------------\2018\северный 18\DSC_4812 - без дат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BaevaNA\Desktop\ПРИВА- ТИЗАЦИЯ\---------ПРИВАТИЗАЦИЯ------------\2018\северный 18\DSC_4812 - без даты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681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2864" w:rsidRPr="00B01156" w:rsidRDefault="00652864" w:rsidP="00652864">
      <w:pPr>
        <w:rPr>
          <w:lang w:val="ru-RU"/>
        </w:rPr>
      </w:pPr>
    </w:p>
    <w:p w:rsidR="00652864" w:rsidRPr="00B01156" w:rsidRDefault="00652864" w:rsidP="00652864">
      <w:pPr>
        <w:rPr>
          <w:lang w:val="ru-RU"/>
        </w:rPr>
      </w:pPr>
    </w:p>
    <w:p w:rsidR="00652864" w:rsidRPr="00B01156" w:rsidRDefault="00652864" w:rsidP="00652864">
      <w:pPr>
        <w:rPr>
          <w:lang w:val="ru-RU"/>
        </w:rPr>
      </w:pPr>
      <w:r w:rsidRPr="003B4F55">
        <w:rPr>
          <w:noProof/>
          <w:lang w:val="ru-RU" w:eastAsia="ru-RU"/>
        </w:rPr>
        <w:drawing>
          <wp:inline distT="0" distB="0" distL="0" distR="0" wp14:anchorId="1544825F" wp14:editId="004A2A71">
            <wp:extent cx="6120130" cy="3687617"/>
            <wp:effectExtent l="0" t="0" r="0" b="8255"/>
            <wp:docPr id="5" name="Рисунок 5" descr="C:\Users\BaevaNA\Desktop\ПРИВА- ТИЗАЦИЯ\---------ПРИВАТИЗАЦИЯ------------\2018\северный 18\DSC_4813 - без дат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BaevaNA\Desktop\ПРИВА- ТИЗАЦИЯ\---------ПРИВАТИЗАЦИЯ------------\2018\северный 18\DSC_4813 - без даты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687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2864" w:rsidRPr="00B01156" w:rsidRDefault="00652864" w:rsidP="00652864">
      <w:pPr>
        <w:rPr>
          <w:lang w:val="ru-RU"/>
        </w:rPr>
      </w:pPr>
    </w:p>
    <w:p w:rsidR="00652864" w:rsidRPr="00B01156" w:rsidRDefault="00652864" w:rsidP="00652864">
      <w:pPr>
        <w:rPr>
          <w:lang w:val="ru-RU"/>
        </w:rPr>
      </w:pPr>
    </w:p>
    <w:p w:rsidR="00652864" w:rsidRPr="00B01156" w:rsidRDefault="00652864" w:rsidP="00652864">
      <w:pPr>
        <w:rPr>
          <w:lang w:val="ru-RU"/>
        </w:rPr>
      </w:pPr>
    </w:p>
    <w:p w:rsidR="00652864" w:rsidRDefault="00652864" w:rsidP="00652864">
      <w:pPr>
        <w:widowControl w:val="0"/>
        <w:suppressAutoHyphens/>
        <w:ind w:left="5103"/>
        <w:jc w:val="center"/>
        <w:rPr>
          <w:lang w:val="ru-RU"/>
        </w:rPr>
      </w:pPr>
    </w:p>
    <w:p w:rsidR="00652864" w:rsidRDefault="00652864" w:rsidP="00652864">
      <w:pPr>
        <w:widowControl w:val="0"/>
        <w:suppressAutoHyphens/>
        <w:ind w:left="5103"/>
        <w:jc w:val="center"/>
        <w:rPr>
          <w:lang w:val="ru-RU"/>
        </w:rPr>
      </w:pPr>
    </w:p>
    <w:p w:rsidR="00652864" w:rsidRDefault="00652864" w:rsidP="00652864">
      <w:pPr>
        <w:widowControl w:val="0"/>
        <w:suppressAutoHyphens/>
        <w:ind w:left="5103"/>
        <w:jc w:val="center"/>
        <w:rPr>
          <w:lang w:val="ru-RU"/>
        </w:rPr>
      </w:pPr>
    </w:p>
    <w:p w:rsidR="00652864" w:rsidRDefault="00652864" w:rsidP="00652864">
      <w:pPr>
        <w:widowControl w:val="0"/>
        <w:suppressAutoHyphens/>
        <w:ind w:left="5103"/>
        <w:jc w:val="center"/>
        <w:rPr>
          <w:lang w:val="ru-RU"/>
        </w:rPr>
      </w:pPr>
    </w:p>
    <w:p w:rsidR="00652864" w:rsidRDefault="00652864" w:rsidP="00652864">
      <w:pPr>
        <w:widowControl w:val="0"/>
        <w:suppressAutoHyphens/>
        <w:ind w:left="5103"/>
        <w:jc w:val="center"/>
        <w:rPr>
          <w:lang w:val="ru-RU"/>
        </w:rPr>
      </w:pPr>
    </w:p>
    <w:p w:rsidR="00652864" w:rsidRDefault="00652864" w:rsidP="00652864">
      <w:pPr>
        <w:widowControl w:val="0"/>
        <w:suppressAutoHyphens/>
        <w:ind w:left="5103"/>
        <w:rPr>
          <w:lang w:val="ru-RU"/>
        </w:rPr>
      </w:pPr>
    </w:p>
    <w:p w:rsidR="00652864" w:rsidRPr="003B4F55" w:rsidRDefault="00652864" w:rsidP="00652864">
      <w:pPr>
        <w:rPr>
          <w:lang w:val="ru-RU"/>
        </w:rPr>
      </w:pPr>
    </w:p>
    <w:p w:rsidR="00652864" w:rsidRPr="003B4F55" w:rsidRDefault="00652864" w:rsidP="00652864">
      <w:pPr>
        <w:rPr>
          <w:lang w:val="ru-RU"/>
        </w:rPr>
      </w:pPr>
    </w:p>
    <w:p w:rsidR="00652864" w:rsidRPr="003B4F55" w:rsidRDefault="00652864" w:rsidP="00652864">
      <w:pPr>
        <w:rPr>
          <w:lang w:val="ru-RU"/>
        </w:rPr>
      </w:pPr>
    </w:p>
    <w:p w:rsidR="00652864" w:rsidRDefault="00652864" w:rsidP="00652864">
      <w:pPr>
        <w:rPr>
          <w:lang w:val="ru-RU"/>
        </w:rPr>
      </w:pPr>
    </w:p>
    <w:p w:rsidR="00652864" w:rsidRDefault="00652864" w:rsidP="00652864">
      <w:pPr>
        <w:rPr>
          <w:lang w:val="ru-RU"/>
        </w:rPr>
      </w:pPr>
    </w:p>
    <w:p w:rsidR="00652864" w:rsidRDefault="00652864" w:rsidP="00652864">
      <w:pPr>
        <w:rPr>
          <w:lang w:val="ru-RU"/>
        </w:rPr>
      </w:pPr>
      <w:r w:rsidRPr="003B4F55">
        <w:rPr>
          <w:noProof/>
          <w:lang w:val="ru-RU" w:eastAsia="ru-RU"/>
        </w:rPr>
        <w:drawing>
          <wp:inline distT="0" distB="0" distL="0" distR="0" wp14:anchorId="384ADFCF" wp14:editId="2B78C8DE">
            <wp:extent cx="6120130" cy="6436496"/>
            <wp:effectExtent l="0" t="0" r="0" b="2540"/>
            <wp:docPr id="8" name="Рисунок 8" descr="C:\Users\BaevaNA\Desktop\ПРИВА- ТИЗАЦИЯ\---------ПРИВАТИЗАЦИЯ------------\2018\северный 18\DSC_4816 - без дат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BaevaNA\Desktop\ПРИВА- ТИЗАЦИЯ\---------ПРИВАТИЗАЦИЯ------------\2018\северный 18\DSC_4816 - без даты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436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2864" w:rsidRDefault="00652864" w:rsidP="00652864">
      <w:pPr>
        <w:rPr>
          <w:lang w:val="ru-RU"/>
        </w:rPr>
      </w:pPr>
    </w:p>
    <w:p w:rsidR="00652864" w:rsidRDefault="00652864" w:rsidP="00652864">
      <w:pPr>
        <w:rPr>
          <w:lang w:val="ru-RU"/>
        </w:rPr>
      </w:pPr>
    </w:p>
    <w:p w:rsidR="00652864" w:rsidRDefault="00652864" w:rsidP="00652864">
      <w:pPr>
        <w:rPr>
          <w:lang w:val="ru-RU"/>
        </w:rPr>
      </w:pPr>
    </w:p>
    <w:p w:rsidR="00652864" w:rsidRDefault="00652864" w:rsidP="00652864">
      <w:pPr>
        <w:rPr>
          <w:lang w:val="ru-RU"/>
        </w:rPr>
      </w:pPr>
    </w:p>
    <w:p w:rsidR="00652864" w:rsidRDefault="00652864" w:rsidP="00652864">
      <w:pPr>
        <w:rPr>
          <w:lang w:val="ru-RU"/>
        </w:rPr>
      </w:pPr>
    </w:p>
    <w:p w:rsidR="00652864" w:rsidRDefault="00652864" w:rsidP="00652864">
      <w:pPr>
        <w:rPr>
          <w:lang w:val="ru-RU"/>
        </w:rPr>
      </w:pPr>
    </w:p>
    <w:p w:rsidR="00652864" w:rsidRDefault="00652864" w:rsidP="00652864">
      <w:pPr>
        <w:rPr>
          <w:lang w:val="ru-RU"/>
        </w:rPr>
      </w:pPr>
    </w:p>
    <w:p w:rsidR="00652864" w:rsidRDefault="00652864" w:rsidP="00652864">
      <w:pPr>
        <w:rPr>
          <w:lang w:val="ru-RU"/>
        </w:rPr>
      </w:pPr>
    </w:p>
    <w:p w:rsidR="00652864" w:rsidRDefault="00652864" w:rsidP="00652864">
      <w:pPr>
        <w:rPr>
          <w:lang w:val="ru-RU"/>
        </w:rPr>
      </w:pPr>
    </w:p>
    <w:p w:rsidR="00652864" w:rsidRDefault="00652864" w:rsidP="00652864">
      <w:pPr>
        <w:rPr>
          <w:lang w:val="ru-RU"/>
        </w:rPr>
      </w:pPr>
    </w:p>
    <w:p w:rsidR="00652864" w:rsidRDefault="00652864" w:rsidP="00652864">
      <w:pPr>
        <w:rPr>
          <w:lang w:val="ru-RU"/>
        </w:rPr>
      </w:pPr>
      <w:r w:rsidRPr="003B4F55">
        <w:rPr>
          <w:noProof/>
          <w:lang w:val="ru-RU" w:eastAsia="ru-RU"/>
        </w:rPr>
        <w:lastRenderedPageBreak/>
        <w:drawing>
          <wp:anchor distT="0" distB="0" distL="114300" distR="114300" simplePos="0" relativeHeight="251659264" behindDoc="0" locked="0" layoutInCell="1" allowOverlap="1" wp14:anchorId="53BEA525" wp14:editId="53D254A2">
            <wp:simplePos x="1076325" y="723900"/>
            <wp:positionH relativeFrom="column">
              <wp:align>left</wp:align>
            </wp:positionH>
            <wp:positionV relativeFrom="paragraph">
              <wp:align>top</wp:align>
            </wp:positionV>
            <wp:extent cx="6120130" cy="4084570"/>
            <wp:effectExtent l="0" t="0" r="0" b="0"/>
            <wp:wrapSquare wrapText="bothSides"/>
            <wp:docPr id="9" name="Рисунок 9" descr="C:\Users\BaevaNA\Desktop\ПРИВА- ТИЗАЦИЯ\---------ПРИВАТИЗАЦИЯ------------\2018\северный 18\IMG_4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BaevaNA\Desktop\ПРИВА- ТИЗАЦИЯ\---------ПРИВАТИЗАЦИЯ------------\2018\северный 18\IMG_4080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84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lang w:val="ru-RU"/>
        </w:rPr>
        <w:br w:type="textWrapping" w:clear="all"/>
      </w:r>
      <w:r w:rsidRPr="003B4F55">
        <w:rPr>
          <w:noProof/>
          <w:lang w:val="ru-RU" w:eastAsia="ru-RU"/>
        </w:rPr>
        <w:drawing>
          <wp:inline distT="0" distB="0" distL="0" distR="0" wp14:anchorId="47059CAC" wp14:editId="3D5859D0">
            <wp:extent cx="6120130" cy="4082079"/>
            <wp:effectExtent l="0" t="0" r="0" b="0"/>
            <wp:docPr id="10" name="Рисунок 10" descr="C:\Users\BaevaNA\Desktop\ПРИВА- ТИЗАЦИЯ\---------ПРИВАТИЗАЦИЯ------------\2018\северный 18\IMG_4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BaevaNA\Desktop\ПРИВА- ТИЗАЦИЯ\---------ПРИВАТИЗАЦИЯ------------\2018\северный 18\IMG_408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82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2864" w:rsidRDefault="00652864" w:rsidP="00652864">
      <w:pPr>
        <w:rPr>
          <w:lang w:val="ru-RU"/>
        </w:rPr>
      </w:pPr>
    </w:p>
    <w:p w:rsidR="00652864" w:rsidRDefault="00652864" w:rsidP="00652864">
      <w:pPr>
        <w:rPr>
          <w:lang w:val="ru-RU"/>
        </w:rPr>
      </w:pPr>
    </w:p>
    <w:p w:rsidR="00652864" w:rsidRDefault="00652864" w:rsidP="00652864">
      <w:pPr>
        <w:rPr>
          <w:lang w:val="ru-RU"/>
        </w:rPr>
      </w:pPr>
    </w:p>
    <w:p w:rsidR="00652864" w:rsidRDefault="00652864" w:rsidP="00652864">
      <w:pPr>
        <w:rPr>
          <w:lang w:val="ru-RU"/>
        </w:rPr>
      </w:pPr>
    </w:p>
    <w:p w:rsidR="00652864" w:rsidRDefault="00652864" w:rsidP="00652864">
      <w:pPr>
        <w:rPr>
          <w:lang w:val="ru-RU"/>
        </w:rPr>
      </w:pPr>
    </w:p>
    <w:sectPr w:rsidR="00652864" w:rsidSect="00DB6282">
      <w:pgSz w:w="11906" w:h="16838" w:code="9"/>
      <w:pgMar w:top="1134" w:right="567" w:bottom="1134" w:left="1701" w:header="709" w:footer="1134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A7E02" w:rsidRDefault="000A7E02" w:rsidP="004F0874">
      <w:r>
        <w:separator/>
      </w:r>
    </w:p>
  </w:endnote>
  <w:endnote w:type="continuationSeparator" w:id="0">
    <w:p w:rsidR="000A7E02" w:rsidRDefault="000A7E02" w:rsidP="004F087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A7E02" w:rsidRDefault="000A7E02" w:rsidP="004F0874">
      <w:r>
        <w:separator/>
      </w:r>
    </w:p>
  </w:footnote>
  <w:footnote w:type="continuationSeparator" w:id="0">
    <w:p w:rsidR="000A7E02" w:rsidRDefault="000A7E02" w:rsidP="004F0874">
      <w:r>
        <w:continuationSeparator/>
      </w:r>
    </w:p>
  </w:footnote>
  <w:footnote w:id="1">
    <w:p w:rsidR="004F0874" w:rsidRPr="002E02CB" w:rsidRDefault="004F0874" w:rsidP="004F0874">
      <w:pPr>
        <w:pStyle w:val="a4"/>
        <w:jc w:val="both"/>
        <w:rPr>
          <w:i/>
        </w:rPr>
      </w:pPr>
      <w:r w:rsidRPr="002E02CB">
        <w:rPr>
          <w:rStyle w:val="a6"/>
        </w:rPr>
        <w:footnoteRef/>
      </w:r>
      <w:r w:rsidRPr="00010D38">
        <w:rPr>
          <w:color w:val="0000FF"/>
        </w:rPr>
        <w:t xml:space="preserve"> </w:t>
      </w:r>
      <w:r w:rsidRPr="002E02CB">
        <w:rPr>
          <w:i/>
        </w:rPr>
        <w:t>Для Претендентов, не допущенных к участию в Продаже – в течение пяти календарных дней со дня подписания протокола о признании претендентов участниками (п.3.7.</w:t>
      </w:r>
      <w:r w:rsidRPr="002E02CB">
        <w:t xml:space="preserve"> </w:t>
      </w:r>
      <w:r w:rsidRPr="002E02CB">
        <w:rPr>
          <w:i/>
        </w:rPr>
        <w:t>СОГЛАШЕНИЯ о гарантийном обеспечении на электронной площадке «РТС-тендер» Имущественные торги).</w:t>
      </w:r>
    </w:p>
  </w:footnote>
  <w:footnote w:id="2">
    <w:p w:rsidR="004F0874" w:rsidRPr="002E02CB" w:rsidRDefault="004F0874" w:rsidP="004F0874">
      <w:pPr>
        <w:pStyle w:val="a4"/>
        <w:jc w:val="both"/>
      </w:pPr>
      <w:r w:rsidRPr="002E02CB">
        <w:rPr>
          <w:rStyle w:val="a6"/>
        </w:rPr>
        <w:footnoteRef/>
      </w:r>
      <w:r w:rsidRPr="002E02CB">
        <w:t xml:space="preserve"> </w:t>
      </w:r>
      <w:r w:rsidRPr="002E02CB">
        <w:rPr>
          <w:i/>
        </w:rPr>
        <w:t>Постановление Правительства РФ от 27.08.2012 N 860 "Об организации и проведении продажи государственного или муниципального имущества в электронной форме" (вместе с "Положением об организации и проведении продажи государственного или муниципального имущества в электронной форме").</w:t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232A2"/>
    <w:rsid w:val="00017648"/>
    <w:rsid w:val="00050571"/>
    <w:rsid w:val="000A7E02"/>
    <w:rsid w:val="001121BB"/>
    <w:rsid w:val="0012316F"/>
    <w:rsid w:val="001608BC"/>
    <w:rsid w:val="001E0852"/>
    <w:rsid w:val="00253465"/>
    <w:rsid w:val="002C208E"/>
    <w:rsid w:val="002C2875"/>
    <w:rsid w:val="00302444"/>
    <w:rsid w:val="0037671D"/>
    <w:rsid w:val="003B4F55"/>
    <w:rsid w:val="004218F4"/>
    <w:rsid w:val="004342AE"/>
    <w:rsid w:val="004F0874"/>
    <w:rsid w:val="00506D1C"/>
    <w:rsid w:val="005232A2"/>
    <w:rsid w:val="005255D1"/>
    <w:rsid w:val="00652864"/>
    <w:rsid w:val="00654588"/>
    <w:rsid w:val="006A559D"/>
    <w:rsid w:val="006F5AEE"/>
    <w:rsid w:val="0078714C"/>
    <w:rsid w:val="007A4AF0"/>
    <w:rsid w:val="0080628C"/>
    <w:rsid w:val="00834D67"/>
    <w:rsid w:val="00883AB9"/>
    <w:rsid w:val="00A12D87"/>
    <w:rsid w:val="00AB3086"/>
    <w:rsid w:val="00AC52E6"/>
    <w:rsid w:val="00AF1FD9"/>
    <w:rsid w:val="00B01156"/>
    <w:rsid w:val="00B47ADE"/>
    <w:rsid w:val="00B72C9A"/>
    <w:rsid w:val="00C052D5"/>
    <w:rsid w:val="00C67FDE"/>
    <w:rsid w:val="00CD0232"/>
    <w:rsid w:val="00CD56CA"/>
    <w:rsid w:val="00DB0F29"/>
    <w:rsid w:val="00DB1A21"/>
    <w:rsid w:val="00DB6282"/>
    <w:rsid w:val="00DF7D11"/>
    <w:rsid w:val="00E41A28"/>
    <w:rsid w:val="00E5248C"/>
    <w:rsid w:val="00ED1A50"/>
    <w:rsid w:val="00ED4FF7"/>
    <w:rsid w:val="00EE41FD"/>
    <w:rsid w:val="00FA0C15"/>
    <w:rsid w:val="00FF5E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B73C5E1-D570-48AC-BD5E-186598E4E8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F0874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val="en-US"/>
    </w:rPr>
  </w:style>
  <w:style w:type="paragraph" w:styleId="2">
    <w:name w:val="heading 2"/>
    <w:basedOn w:val="a"/>
    <w:link w:val="20"/>
    <w:uiPriority w:val="9"/>
    <w:qFormat/>
    <w:rsid w:val="001E0852"/>
    <w:pPr>
      <w:spacing w:before="100" w:beforeAutospacing="1" w:after="100" w:afterAutospacing="1"/>
      <w:outlineLvl w:val="1"/>
    </w:pPr>
    <w:rPr>
      <w:b/>
      <w:bCs/>
      <w:sz w:val="36"/>
      <w:szCs w:val="36"/>
      <w:lang w:val="ru-RU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iPriority w:val="99"/>
    <w:rsid w:val="004F0874"/>
    <w:rPr>
      <w:rFonts w:cs="Times New Roman"/>
      <w:color w:val="0000FF"/>
      <w:u w:val="single"/>
    </w:rPr>
  </w:style>
  <w:style w:type="paragraph" w:customStyle="1" w:styleId="adress">
    <w:name w:val="adress"/>
    <w:basedOn w:val="a"/>
    <w:rsid w:val="004F0874"/>
    <w:pPr>
      <w:spacing w:before="1" w:after="1" w:line="240" w:lineRule="atLeast"/>
      <w:ind w:left="1" w:right="1" w:firstLine="1"/>
      <w:jc w:val="center"/>
    </w:pPr>
    <w:rPr>
      <w:b/>
      <w:i/>
      <w:sz w:val="20"/>
    </w:rPr>
  </w:style>
  <w:style w:type="paragraph" w:styleId="a4">
    <w:name w:val="footnote text"/>
    <w:basedOn w:val="a"/>
    <w:link w:val="a5"/>
    <w:uiPriority w:val="99"/>
    <w:rsid w:val="004F0874"/>
    <w:rPr>
      <w:sz w:val="20"/>
      <w:lang w:val="ru-RU" w:eastAsia="ru-RU"/>
    </w:rPr>
  </w:style>
  <w:style w:type="character" w:customStyle="1" w:styleId="a5">
    <w:name w:val="Текст сноски Знак"/>
    <w:basedOn w:val="a0"/>
    <w:link w:val="a4"/>
    <w:uiPriority w:val="99"/>
    <w:rsid w:val="004F0874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6">
    <w:name w:val="footnote reference"/>
    <w:uiPriority w:val="99"/>
    <w:rsid w:val="004F0874"/>
    <w:rPr>
      <w:vertAlign w:val="superscript"/>
    </w:rPr>
  </w:style>
  <w:style w:type="paragraph" w:styleId="a7">
    <w:name w:val="Normal (Web)"/>
    <w:basedOn w:val="a"/>
    <w:rsid w:val="00ED4FF7"/>
    <w:pPr>
      <w:spacing w:before="30" w:after="30"/>
    </w:pPr>
    <w:rPr>
      <w:rFonts w:ascii="Arial" w:hAnsi="Arial" w:cs="Arial"/>
      <w:color w:val="332E2D"/>
      <w:spacing w:val="2"/>
      <w:szCs w:val="24"/>
      <w:lang w:val="ru-RU" w:eastAsia="ru-RU"/>
    </w:rPr>
  </w:style>
  <w:style w:type="paragraph" w:styleId="a8">
    <w:name w:val="header"/>
    <w:basedOn w:val="a"/>
    <w:link w:val="a9"/>
    <w:uiPriority w:val="99"/>
    <w:unhideWhenUsed/>
    <w:rsid w:val="00B01156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rsid w:val="00B01156"/>
    <w:rPr>
      <w:rFonts w:ascii="Times New Roman" w:eastAsia="Times New Roman" w:hAnsi="Times New Roman" w:cs="Times New Roman"/>
      <w:sz w:val="24"/>
      <w:szCs w:val="20"/>
      <w:lang w:val="en-US"/>
    </w:rPr>
  </w:style>
  <w:style w:type="paragraph" w:styleId="aa">
    <w:name w:val="footer"/>
    <w:basedOn w:val="a"/>
    <w:link w:val="ab"/>
    <w:uiPriority w:val="99"/>
    <w:unhideWhenUsed/>
    <w:rsid w:val="00B01156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B01156"/>
    <w:rPr>
      <w:rFonts w:ascii="Times New Roman" w:eastAsia="Times New Roman" w:hAnsi="Times New Roman" w:cs="Times New Roman"/>
      <w:sz w:val="24"/>
      <w:szCs w:val="20"/>
      <w:lang w:val="en-US"/>
    </w:rPr>
  </w:style>
  <w:style w:type="character" w:customStyle="1" w:styleId="20">
    <w:name w:val="Заголовок 2 Знак"/>
    <w:basedOn w:val="a0"/>
    <w:link w:val="2"/>
    <w:uiPriority w:val="9"/>
    <w:rsid w:val="001E0852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ac">
    <w:name w:val="Balloon Text"/>
    <w:basedOn w:val="a"/>
    <w:link w:val="ad"/>
    <w:uiPriority w:val="99"/>
    <w:semiHidden/>
    <w:unhideWhenUsed/>
    <w:rsid w:val="001E0852"/>
    <w:rPr>
      <w:rFonts w:ascii="Segoe UI" w:hAnsi="Segoe UI" w:cs="Segoe UI"/>
      <w:sz w:val="18"/>
      <w:szCs w:val="18"/>
    </w:rPr>
  </w:style>
  <w:style w:type="character" w:customStyle="1" w:styleId="ad">
    <w:name w:val="Текст выноски Знак"/>
    <w:basedOn w:val="a0"/>
    <w:link w:val="ac"/>
    <w:uiPriority w:val="99"/>
    <w:semiHidden/>
    <w:rsid w:val="001E0852"/>
    <w:rPr>
      <w:rFonts w:ascii="Segoe UI" w:eastAsia="Times New Roman" w:hAnsi="Segoe UI" w:cs="Segoe UI"/>
      <w:sz w:val="18"/>
      <w:szCs w:val="18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24103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rts-tender.ru" TargetMode="External"/><Relationship Id="rId13" Type="http://schemas.openxmlformats.org/officeDocument/2006/relationships/image" Target="media/image1.png"/><Relationship Id="rId18" Type="http://schemas.openxmlformats.org/officeDocument/2006/relationships/oleObject" Target="embeddings/oleObject3.bin"/><Relationship Id="rId26" Type="http://schemas.openxmlformats.org/officeDocument/2006/relationships/image" Target="media/image11.jpeg"/><Relationship Id="rId3" Type="http://schemas.openxmlformats.org/officeDocument/2006/relationships/webSettings" Target="webSettings.xml"/><Relationship Id="rId21" Type="http://schemas.openxmlformats.org/officeDocument/2006/relationships/image" Target="media/image6.jpeg"/><Relationship Id="rId7" Type="http://schemas.openxmlformats.org/officeDocument/2006/relationships/hyperlink" Target="mailto:umi@gelendzhik.org" TargetMode="External"/><Relationship Id="rId12" Type="http://schemas.openxmlformats.org/officeDocument/2006/relationships/hyperlink" Target="http://www.gelendzhik.org/about/mun-order/index.php" TargetMode="External"/><Relationship Id="rId17" Type="http://schemas.openxmlformats.org/officeDocument/2006/relationships/image" Target="media/image3.png"/><Relationship Id="rId25" Type="http://schemas.openxmlformats.org/officeDocument/2006/relationships/image" Target="media/image10.jpeg"/><Relationship Id="rId2" Type="http://schemas.openxmlformats.org/officeDocument/2006/relationships/settings" Target="settings.xml"/><Relationship Id="rId16" Type="http://schemas.openxmlformats.org/officeDocument/2006/relationships/oleObject" Target="embeddings/oleObject2.bin"/><Relationship Id="rId20" Type="http://schemas.openxmlformats.org/officeDocument/2006/relationships/image" Target="media/image5.jpeg"/><Relationship Id="rId1" Type="http://schemas.openxmlformats.org/officeDocument/2006/relationships/styles" Target="styles.xml"/><Relationship Id="rId6" Type="http://schemas.openxmlformats.org/officeDocument/2006/relationships/hyperlink" Target="http://www.gelendzhik.org/about/mun-order/index.php" TargetMode="External"/><Relationship Id="rId11" Type="http://schemas.openxmlformats.org/officeDocument/2006/relationships/hyperlink" Target="consultantplus://offline/main?base=ROS;n=117329;fld=134" TargetMode="External"/><Relationship Id="rId24" Type="http://schemas.openxmlformats.org/officeDocument/2006/relationships/image" Target="media/image9.jpeg"/><Relationship Id="rId5" Type="http://schemas.openxmlformats.org/officeDocument/2006/relationships/endnotes" Target="endnotes.xml"/><Relationship Id="rId15" Type="http://schemas.openxmlformats.org/officeDocument/2006/relationships/image" Target="media/image2.png"/><Relationship Id="rId23" Type="http://schemas.openxmlformats.org/officeDocument/2006/relationships/image" Target="media/image8.jpeg"/><Relationship Id="rId28" Type="http://schemas.openxmlformats.org/officeDocument/2006/relationships/theme" Target="theme/theme1.xml"/><Relationship Id="rId10" Type="http://schemas.openxmlformats.org/officeDocument/2006/relationships/hyperlink" Target="http://www.rts-tender.ru" TargetMode="External"/><Relationship Id="rId19" Type="http://schemas.openxmlformats.org/officeDocument/2006/relationships/image" Target="media/image4.jpeg"/><Relationship Id="rId4" Type="http://schemas.openxmlformats.org/officeDocument/2006/relationships/footnotes" Target="footnotes.xml"/><Relationship Id="rId9" Type="http://schemas.openxmlformats.org/officeDocument/2006/relationships/hyperlink" Target="http://www.rts-tender.ru" TargetMode="External"/><Relationship Id="rId14" Type="http://schemas.openxmlformats.org/officeDocument/2006/relationships/oleObject" Target="embeddings/oleObject1.bin"/><Relationship Id="rId22" Type="http://schemas.openxmlformats.org/officeDocument/2006/relationships/image" Target="media/image7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527</TotalTime>
  <Pages>22</Pages>
  <Words>5894</Words>
  <Characters>33601</Characters>
  <Application>Microsoft Office Word</Application>
  <DocSecurity>0</DocSecurity>
  <Lines>280</Lines>
  <Paragraphs>78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39417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Баева Наталья Александровна</dc:creator>
  <cp:keywords/>
  <dc:description/>
  <cp:lastModifiedBy>Баева Наталья Александровна</cp:lastModifiedBy>
  <cp:revision>13</cp:revision>
  <cp:lastPrinted>2020-05-15T06:43:00Z</cp:lastPrinted>
  <dcterms:created xsi:type="dcterms:W3CDTF">2019-12-04T09:53:00Z</dcterms:created>
  <dcterms:modified xsi:type="dcterms:W3CDTF">2020-05-15T08:15:00Z</dcterms:modified>
</cp:coreProperties>
</file>