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5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A22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сентябрь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A56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2280A" w:rsidRPr="00A2280A" w:rsidRDefault="00433D98" w:rsidP="00A2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A2280A" w:rsidRPr="00A2280A">
        <w:rPr>
          <w:rFonts w:ascii="Times New Roman" w:hAnsi="Times New Roman" w:cs="Times New Roman"/>
          <w:sz w:val="28"/>
          <w:szCs w:val="28"/>
          <w:lang w:eastAsia="ru-RU"/>
        </w:rPr>
        <w:t>Об утве</w:t>
      </w:r>
      <w:bookmarkStart w:id="1" w:name="_GoBack"/>
      <w:bookmarkEnd w:id="1"/>
      <w:r w:rsidR="00A2280A" w:rsidRPr="00A2280A">
        <w:rPr>
          <w:rFonts w:ascii="Times New Roman" w:hAnsi="Times New Roman" w:cs="Times New Roman"/>
          <w:sz w:val="28"/>
          <w:szCs w:val="28"/>
          <w:lang w:eastAsia="ru-RU"/>
        </w:rPr>
        <w:t xml:space="preserve">рждении административного регламента </w:t>
      </w:r>
    </w:p>
    <w:p w:rsidR="00A2280A" w:rsidRPr="00A2280A" w:rsidRDefault="00A2280A" w:rsidP="00A2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280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A2280A" w:rsidRPr="00A2280A" w:rsidRDefault="00A2280A" w:rsidP="00A2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280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                     </w:t>
      </w:r>
    </w:p>
    <w:p w:rsidR="006A2DEA" w:rsidRPr="006A2DEA" w:rsidRDefault="00A2280A" w:rsidP="00A2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280A">
        <w:rPr>
          <w:rFonts w:ascii="Times New Roman" w:hAnsi="Times New Roman" w:cs="Times New Roman"/>
          <w:sz w:val="28"/>
          <w:szCs w:val="28"/>
          <w:lang w:eastAsia="ru-RU"/>
        </w:rPr>
        <w:t>«Присвоение, изменение и аннулирование адресов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A46CF6" w:rsidRDefault="00433D98" w:rsidP="006A2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A2280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A2280A" w:rsidRPr="00A2280A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</w:t>
      </w:r>
      <w:r w:rsidR="00A2280A">
        <w:rPr>
          <w:b w:val="0"/>
          <w:bCs w:val="0"/>
          <w:sz w:val="28"/>
          <w:szCs w:val="28"/>
          <w:lang w:eastAsia="ru-RU"/>
        </w:rPr>
        <w:t xml:space="preserve">ной услуги </w:t>
      </w:r>
      <w:r w:rsidR="00A2280A" w:rsidRPr="00A2280A">
        <w:rPr>
          <w:b w:val="0"/>
          <w:bCs w:val="0"/>
          <w:sz w:val="28"/>
          <w:szCs w:val="28"/>
          <w:lang w:eastAsia="ru-RU"/>
        </w:rPr>
        <w:t>«Присвоение, изменение и аннулирование адресов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A2280A">
        <w:rPr>
          <w:b w:val="0"/>
          <w:bCs w:val="0"/>
          <w:sz w:val="28"/>
          <w:szCs w:val="28"/>
          <w:lang w:eastAsia="ru-RU"/>
        </w:rPr>
        <w:t xml:space="preserve"> 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A2280A">
        <w:rPr>
          <w:b w:val="0"/>
          <w:bCs w:val="0"/>
          <w:sz w:val="28"/>
          <w:szCs w:val="28"/>
          <w:lang w:eastAsia="ru-RU"/>
        </w:rPr>
        <w:t xml:space="preserve">            </w:t>
      </w:r>
      <w:r w:rsidR="00C55DCB">
        <w:rPr>
          <w:b w:val="0"/>
          <w:bCs w:val="0"/>
          <w:sz w:val="28"/>
          <w:szCs w:val="28"/>
          <w:lang w:eastAsia="ru-RU"/>
        </w:rPr>
        <w:t>29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5DCB">
        <w:rPr>
          <w:b w:val="0"/>
          <w:bCs w:val="0"/>
          <w:sz w:val="28"/>
          <w:szCs w:val="28"/>
          <w:lang w:eastAsia="ru-RU"/>
        </w:rPr>
        <w:t>29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D98" w:rsidRPr="00433D98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</w:t>
      </w:r>
      <w:r w:rsidR="00CA0183">
        <w:rPr>
          <w:b w:val="0"/>
          <w:bCs w:val="0"/>
          <w:sz w:val="28"/>
          <w:szCs w:val="28"/>
          <w:lang w:eastAsia="ru-RU"/>
        </w:rPr>
        <w:t xml:space="preserve">азования город-курорт Геленджик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C55DCB" w:rsidRPr="00A2280A">
        <w:rPr>
          <w:b w:val="0"/>
          <w:bCs w:val="0"/>
          <w:sz w:val="28"/>
          <w:szCs w:val="28"/>
          <w:lang w:eastAsia="ru-RU"/>
        </w:rPr>
        <w:t xml:space="preserve">Об </w:t>
      </w:r>
      <w:r w:rsidR="00C55DCB" w:rsidRPr="00A2280A">
        <w:rPr>
          <w:b w:val="0"/>
          <w:bCs w:val="0"/>
          <w:sz w:val="28"/>
          <w:szCs w:val="28"/>
          <w:lang w:eastAsia="ru-RU"/>
        </w:rPr>
        <w:lastRenderedPageBreak/>
        <w:t>утверждении административного регламента предоставления администрацией муниципального образования город-курорт Геленджик муниципаль</w:t>
      </w:r>
      <w:r w:rsidR="00C55DCB">
        <w:rPr>
          <w:b w:val="0"/>
          <w:bCs w:val="0"/>
          <w:sz w:val="28"/>
          <w:szCs w:val="28"/>
          <w:lang w:eastAsia="ru-RU"/>
        </w:rPr>
        <w:t xml:space="preserve">ной услуги </w:t>
      </w:r>
      <w:r w:rsidR="00C55DCB" w:rsidRPr="00A2280A">
        <w:rPr>
          <w:b w:val="0"/>
          <w:bCs w:val="0"/>
          <w:sz w:val="28"/>
          <w:szCs w:val="28"/>
          <w:lang w:eastAsia="ru-RU"/>
        </w:rPr>
        <w:t>«Присвоение, изменение и аннулирование адресов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 w:rsidR="000C148D">
        <w:rPr>
          <w:b w:val="0"/>
          <w:bCs w:val="0"/>
          <w:sz w:val="28"/>
          <w:szCs w:val="28"/>
          <w:lang w:eastAsia="ru-RU"/>
        </w:rPr>
        <w:t xml:space="preserve">о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AE040D">
        <w:rPr>
          <w:b w:val="0"/>
          <w:bCs w:val="0"/>
          <w:sz w:val="28"/>
          <w:szCs w:val="28"/>
          <w:lang w:eastAsia="ru-RU"/>
        </w:rPr>
        <w:t xml:space="preserve">федеральному законодательству, а также </w:t>
      </w:r>
      <w:r w:rsidR="000C148D" w:rsidRPr="00433D98">
        <w:rPr>
          <w:b w:val="0"/>
          <w:bCs w:val="0"/>
          <w:sz w:val="28"/>
          <w:szCs w:val="28"/>
          <w:lang w:eastAsia="ru-RU"/>
        </w:rPr>
        <w:t>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 от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34655D">
        <w:rPr>
          <w:b w:val="0"/>
          <w:bCs w:val="0"/>
          <w:sz w:val="28"/>
          <w:szCs w:val="28"/>
          <w:lang w:eastAsia="ru-RU"/>
        </w:rPr>
        <w:t xml:space="preserve">              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</w:t>
      </w:r>
      <w:proofErr w:type="gramEnd"/>
      <w:r w:rsidR="00C556E6">
        <w:rPr>
          <w:b w:val="0"/>
          <w:bCs w:val="0"/>
          <w:sz w:val="28"/>
          <w:szCs w:val="28"/>
          <w:lang w:eastAsia="ru-RU"/>
        </w:rPr>
        <w:t xml:space="preserve"> – </w:t>
      </w:r>
      <w:proofErr w:type="gramStart"/>
      <w:r w:rsidR="00C556E6">
        <w:rPr>
          <w:b w:val="0"/>
          <w:bCs w:val="0"/>
          <w:sz w:val="28"/>
          <w:szCs w:val="28"/>
          <w:lang w:eastAsia="ru-RU"/>
        </w:rPr>
        <w:t>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AE040D">
        <w:rPr>
          <w:b w:val="0"/>
          <w:bCs w:val="0"/>
          <w:sz w:val="28"/>
          <w:szCs w:val="28"/>
          <w:lang w:eastAsia="ru-RU"/>
        </w:rPr>
        <w:t>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F87426" w:rsidRPr="00A2280A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</w:t>
      </w:r>
      <w:r w:rsidR="00F87426">
        <w:rPr>
          <w:b w:val="0"/>
          <w:bCs w:val="0"/>
          <w:sz w:val="28"/>
          <w:szCs w:val="28"/>
          <w:lang w:eastAsia="ru-RU"/>
        </w:rPr>
        <w:t xml:space="preserve">ной услуги </w:t>
      </w:r>
      <w:r w:rsidR="00F87426" w:rsidRPr="00A2280A">
        <w:rPr>
          <w:b w:val="0"/>
          <w:bCs w:val="0"/>
          <w:sz w:val="28"/>
          <w:szCs w:val="28"/>
          <w:lang w:eastAsia="ru-RU"/>
        </w:rPr>
        <w:t>«Присвоение, изменение и аннулирование адресов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 соответствие с разделом 2 Правил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  <w:proofErr w:type="gramEnd"/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6E" w:rsidRDefault="00F44A6E" w:rsidP="004E50DA">
      <w:pPr>
        <w:spacing w:after="0" w:line="240" w:lineRule="auto"/>
      </w:pPr>
      <w:r>
        <w:separator/>
      </w:r>
    </w:p>
  </w:endnote>
  <w:endnote w:type="continuationSeparator" w:id="0">
    <w:p w:rsidR="00F44A6E" w:rsidRDefault="00F44A6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6E" w:rsidRDefault="00F44A6E" w:rsidP="004E50DA">
      <w:pPr>
        <w:spacing w:after="0" w:line="240" w:lineRule="auto"/>
      </w:pPr>
      <w:r>
        <w:separator/>
      </w:r>
    </w:p>
  </w:footnote>
  <w:footnote w:type="continuationSeparator" w:id="0">
    <w:p w:rsidR="00F44A6E" w:rsidRDefault="00F44A6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44A6E">
    <w:pPr>
      <w:pStyle w:val="a4"/>
      <w:jc w:val="center"/>
    </w:pPr>
  </w:p>
  <w:p w:rsidR="005E437C" w:rsidRDefault="00F44A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A436B"/>
    <w:rsid w:val="007B48E1"/>
    <w:rsid w:val="00813A91"/>
    <w:rsid w:val="00816552"/>
    <w:rsid w:val="00820141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42688"/>
    <w:rsid w:val="00950872"/>
    <w:rsid w:val="00954499"/>
    <w:rsid w:val="0096537A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E450-EAED-4EC9-BF82-7400C866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2023-09-07T14:30:00Z</cp:lastPrinted>
  <dcterms:created xsi:type="dcterms:W3CDTF">2022-06-06T06:11:00Z</dcterms:created>
  <dcterms:modified xsi:type="dcterms:W3CDTF">2023-09-11T12:09:00Z</dcterms:modified>
</cp:coreProperties>
</file>